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5771" w14:textId="77777777" w:rsidR="00380237" w:rsidRPr="00E804D6" w:rsidRDefault="00380237">
      <w:pPr>
        <w:rPr>
          <w:rFonts w:ascii="Calibri" w:hAnsi="Calibri" w:cs="Calibri"/>
          <w:b/>
          <w:bCs/>
          <w:sz w:val="24"/>
          <w:szCs w:val="24"/>
          <w:u w:val="single"/>
        </w:rPr>
      </w:pPr>
      <w:proofErr w:type="gramStart"/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A brief summary</w:t>
      </w:r>
      <w:proofErr w:type="gramEnd"/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 xml:space="preserve"> of the client’s details</w:t>
      </w: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5AD08499" w14:textId="2BD59D9D" w:rsidR="005968FE" w:rsidRPr="00E804D6" w:rsidRDefault="00380237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68FE" w:rsidRPr="00E804D6">
        <w:rPr>
          <w:rFonts w:ascii="Calibri" w:hAnsi="Calibri" w:cs="Calibri"/>
          <w:sz w:val="24"/>
          <w:szCs w:val="24"/>
        </w:rPr>
        <w:t xml:space="preserve">Our client is an </w:t>
      </w:r>
      <w:proofErr w:type="gramStart"/>
      <w:r w:rsidR="005968FE" w:rsidRPr="00E804D6">
        <w:rPr>
          <w:rFonts w:ascii="Calibri" w:hAnsi="Calibri" w:cs="Calibri"/>
          <w:sz w:val="24"/>
          <w:szCs w:val="24"/>
        </w:rPr>
        <w:t>81 year old</w:t>
      </w:r>
      <w:proofErr w:type="gramEnd"/>
      <w:r w:rsidR="005968FE" w:rsidRPr="00E804D6">
        <w:rPr>
          <w:rFonts w:ascii="Calibri" w:hAnsi="Calibri" w:cs="Calibri"/>
          <w:sz w:val="24"/>
          <w:szCs w:val="24"/>
        </w:rPr>
        <w:t xml:space="preserve"> lady called June who has relapsed bowel cancer. </w:t>
      </w:r>
    </w:p>
    <w:p w14:paraId="04B1CECE" w14:textId="77777777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 xml:space="preserve">June lives alone and is socially isolated. </w:t>
      </w:r>
    </w:p>
    <w:p w14:paraId="1A6CB36B" w14:textId="77777777" w:rsidR="00380237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She used to enjoy dancing but hasn’t been active since her diagnosis because she’s worried about</w:t>
      </w:r>
      <w:r w:rsidR="00380237" w:rsidRPr="00E804D6">
        <w:rPr>
          <w:rFonts w:ascii="Calibri" w:hAnsi="Calibri" w:cs="Calibri"/>
          <w:sz w:val="24"/>
          <w:szCs w:val="24"/>
        </w:rPr>
        <w:t xml:space="preserve"> making her condition worse</w:t>
      </w:r>
      <w:r w:rsidRPr="00E804D6">
        <w:rPr>
          <w:rFonts w:ascii="Calibri" w:hAnsi="Calibri" w:cs="Calibri"/>
          <w:sz w:val="24"/>
          <w:szCs w:val="24"/>
        </w:rPr>
        <w:t xml:space="preserve">. </w:t>
      </w:r>
    </w:p>
    <w:p w14:paraId="684D389C" w14:textId="490686C3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 xml:space="preserve">June is often tired but not anaemic. </w:t>
      </w:r>
    </w:p>
    <w:p w14:paraId="1558789F" w14:textId="25412249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 xml:space="preserve">She has a stent </w:t>
      </w:r>
      <w:r w:rsidR="00380237" w:rsidRPr="00E804D6">
        <w:rPr>
          <w:rFonts w:ascii="Calibri" w:hAnsi="Calibri" w:cs="Calibri"/>
          <w:sz w:val="24"/>
          <w:szCs w:val="24"/>
        </w:rPr>
        <w:t xml:space="preserve">following surgery </w:t>
      </w:r>
      <w:r w:rsidRPr="00E804D6">
        <w:rPr>
          <w:rFonts w:ascii="Calibri" w:hAnsi="Calibri" w:cs="Calibri"/>
          <w:sz w:val="24"/>
          <w:szCs w:val="24"/>
        </w:rPr>
        <w:t>which is causing discomfort particularly when sitting.</w:t>
      </w:r>
    </w:p>
    <w:p w14:paraId="3CACAE9B" w14:textId="42667345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She has lower back pain which she says is worsened by physical activity.</w:t>
      </w:r>
    </w:p>
    <w:p w14:paraId="6F61028B" w14:textId="1B6CF9C5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 xml:space="preserve">She’s on oral chemotherapy, </w:t>
      </w:r>
      <w:r w:rsidRPr="00E804D6">
        <w:rPr>
          <w:rFonts w:ascii="Calibri" w:hAnsi="Calibri" w:cs="Calibri"/>
          <w:sz w:val="24"/>
          <w:szCs w:val="24"/>
        </w:rPr>
        <w:t>Capecitabine</w:t>
      </w:r>
      <w:r w:rsidR="00200C30" w:rsidRPr="00E804D6">
        <w:rPr>
          <w:rFonts w:ascii="Calibri" w:hAnsi="Calibri" w:cs="Calibri"/>
          <w:sz w:val="24"/>
          <w:szCs w:val="24"/>
        </w:rPr>
        <w:t xml:space="preserve"> (PRON: </w:t>
      </w:r>
      <w:proofErr w:type="spellStart"/>
      <w:r w:rsidR="00200C30" w:rsidRPr="00E804D6">
        <w:rPr>
          <w:rFonts w:ascii="Calibri" w:hAnsi="Calibri" w:cs="Calibri"/>
          <w:sz w:val="24"/>
          <w:szCs w:val="24"/>
        </w:rPr>
        <w:t>Kap</w:t>
      </w:r>
      <w:proofErr w:type="spellEnd"/>
      <w:r w:rsidR="00200C30" w:rsidRPr="00E804D6">
        <w:rPr>
          <w:rFonts w:ascii="Calibri" w:hAnsi="Calibri" w:cs="Calibri"/>
          <w:sz w:val="24"/>
          <w:szCs w:val="24"/>
        </w:rPr>
        <w:t>-A-Site-A-Been)</w:t>
      </w:r>
      <w:r w:rsidRPr="00E804D6">
        <w:rPr>
          <w:rFonts w:ascii="Calibri" w:hAnsi="Calibri" w:cs="Calibri"/>
          <w:sz w:val="24"/>
          <w:szCs w:val="24"/>
        </w:rPr>
        <w:t xml:space="preserve">, </w:t>
      </w:r>
      <w:r w:rsidR="00200C30" w:rsidRPr="00E804D6">
        <w:rPr>
          <w:rFonts w:ascii="Calibri" w:hAnsi="Calibri" w:cs="Calibri"/>
          <w:sz w:val="24"/>
          <w:szCs w:val="24"/>
        </w:rPr>
        <w:t>brand name Xeloda (</w:t>
      </w:r>
      <w:proofErr w:type="spellStart"/>
      <w:r w:rsidR="00200C30" w:rsidRPr="00E804D6">
        <w:rPr>
          <w:rFonts w:ascii="Calibri" w:hAnsi="Calibri" w:cs="Calibri"/>
          <w:sz w:val="24"/>
          <w:szCs w:val="24"/>
        </w:rPr>
        <w:t>Pron</w:t>
      </w:r>
      <w:proofErr w:type="spellEnd"/>
      <w:r w:rsidR="00200C30" w:rsidRPr="00E804D6">
        <w:rPr>
          <w:rFonts w:ascii="Calibri" w:hAnsi="Calibri" w:cs="Calibri"/>
          <w:sz w:val="24"/>
          <w:szCs w:val="24"/>
        </w:rPr>
        <w:t>: ZEL-</w:t>
      </w:r>
      <w:proofErr w:type="spellStart"/>
      <w:r w:rsidR="00200C30" w:rsidRPr="00E804D6">
        <w:rPr>
          <w:rFonts w:ascii="Calibri" w:hAnsi="Calibri" w:cs="Calibri"/>
          <w:sz w:val="24"/>
          <w:szCs w:val="24"/>
        </w:rPr>
        <w:t>oda</w:t>
      </w:r>
      <w:proofErr w:type="spellEnd"/>
      <w:r w:rsidR="00200C30" w:rsidRPr="00E804D6">
        <w:rPr>
          <w:rFonts w:ascii="Calibri" w:hAnsi="Calibri" w:cs="Calibri"/>
          <w:sz w:val="24"/>
          <w:szCs w:val="24"/>
        </w:rPr>
        <w:t xml:space="preserve">) </w:t>
      </w:r>
      <w:r w:rsidRPr="00E804D6">
        <w:rPr>
          <w:rFonts w:ascii="Calibri" w:hAnsi="Calibri" w:cs="Calibri"/>
          <w:sz w:val="24"/>
          <w:szCs w:val="24"/>
        </w:rPr>
        <w:t>which won’t cure her but may slow the progression of the cancer.</w:t>
      </w:r>
    </w:p>
    <w:p w14:paraId="44C937B6" w14:textId="77777777" w:rsidR="007905B6" w:rsidRPr="00E804D6" w:rsidRDefault="007905B6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7AF1595" w14:textId="04CCEDBE" w:rsidR="005968FE" w:rsidRPr="00E804D6" w:rsidRDefault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Info about Client’s Treatment:</w:t>
      </w:r>
    </w:p>
    <w:p w14:paraId="1607E606" w14:textId="5F80D05D" w:rsidR="005968FE" w:rsidRPr="00E804D6" w:rsidRDefault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 xml:space="preserve">June is taking the chemotherapy drug </w:t>
      </w:r>
      <w:r w:rsidRPr="00E804D6">
        <w:rPr>
          <w:rFonts w:ascii="Calibri" w:hAnsi="Calibri" w:cs="Calibri"/>
          <w:sz w:val="24"/>
          <w:szCs w:val="24"/>
        </w:rPr>
        <w:t>Capecitabine</w:t>
      </w:r>
      <w:r w:rsidR="007905B6" w:rsidRPr="00E804D6">
        <w:rPr>
          <w:rFonts w:ascii="Calibri" w:hAnsi="Calibri" w:cs="Calibri"/>
          <w:sz w:val="24"/>
          <w:szCs w:val="24"/>
        </w:rPr>
        <w:t xml:space="preserve"> over a </w:t>
      </w:r>
      <w:proofErr w:type="gramStart"/>
      <w:r w:rsidR="007905B6" w:rsidRPr="00E804D6">
        <w:rPr>
          <w:rFonts w:ascii="Calibri" w:hAnsi="Calibri" w:cs="Calibri"/>
          <w:sz w:val="24"/>
          <w:szCs w:val="24"/>
        </w:rPr>
        <w:t>six week</w:t>
      </w:r>
      <w:proofErr w:type="gramEnd"/>
      <w:r w:rsidR="007905B6" w:rsidRPr="00E804D6">
        <w:rPr>
          <w:rFonts w:ascii="Calibri" w:hAnsi="Calibri" w:cs="Calibri"/>
          <w:sz w:val="24"/>
          <w:szCs w:val="24"/>
        </w:rPr>
        <w:t xml:space="preserve"> cycle</w:t>
      </w:r>
      <w:r w:rsidRPr="00E804D6">
        <w:rPr>
          <w:rFonts w:ascii="Calibri" w:hAnsi="Calibri" w:cs="Calibri"/>
          <w:sz w:val="24"/>
          <w:szCs w:val="24"/>
        </w:rPr>
        <w:t>, it’s administered</w:t>
      </w:r>
      <w:r w:rsidR="00200C30" w:rsidRPr="00E804D6">
        <w:rPr>
          <w:rFonts w:ascii="Calibri" w:hAnsi="Calibri" w:cs="Calibri"/>
          <w:sz w:val="24"/>
          <w:szCs w:val="24"/>
        </w:rPr>
        <w:t xml:space="preserve"> in tablet form, twice a day, morning and evening. Each cycle is three weeks.</w:t>
      </w:r>
      <w:r w:rsidRPr="00E804D6">
        <w:rPr>
          <w:rFonts w:ascii="Calibri" w:hAnsi="Calibri" w:cs="Calibri"/>
          <w:sz w:val="24"/>
          <w:szCs w:val="24"/>
        </w:rPr>
        <w:t xml:space="preserve"> </w:t>
      </w:r>
      <w:r w:rsidR="007905B6" w:rsidRPr="00E804D6">
        <w:rPr>
          <w:rFonts w:ascii="Calibri" w:hAnsi="Calibri" w:cs="Calibri"/>
          <w:sz w:val="24"/>
          <w:szCs w:val="24"/>
        </w:rPr>
        <w:t>Following surgery June’s had a stent fitted which may be responsible for causing back pain. It’s intended to help with bowel movement</w:t>
      </w:r>
      <w:r w:rsidR="00200C30" w:rsidRPr="00E804D6">
        <w:rPr>
          <w:rFonts w:ascii="Calibri" w:hAnsi="Calibri" w:cs="Calibri"/>
          <w:sz w:val="24"/>
          <w:szCs w:val="24"/>
        </w:rPr>
        <w:t xml:space="preserve"> but means she must be mindful of her diet and dietary fibre intake</w:t>
      </w:r>
      <w:r w:rsidR="007905B6" w:rsidRPr="00E804D6">
        <w:rPr>
          <w:rFonts w:ascii="Calibri" w:hAnsi="Calibri" w:cs="Calibri"/>
          <w:sz w:val="24"/>
          <w:szCs w:val="24"/>
        </w:rPr>
        <w:t xml:space="preserve">. </w:t>
      </w:r>
    </w:p>
    <w:p w14:paraId="723B63E3" w14:textId="6B73FCB7" w:rsidR="005968FE" w:rsidRPr="00E804D6" w:rsidRDefault="005968FE">
      <w:pPr>
        <w:rPr>
          <w:rFonts w:ascii="Calibri" w:hAnsi="Calibri" w:cs="Calibri"/>
          <w:b/>
          <w:bCs/>
          <w:sz w:val="24"/>
          <w:szCs w:val="24"/>
        </w:rPr>
      </w:pPr>
    </w:p>
    <w:p w14:paraId="0935D441" w14:textId="380CD39F" w:rsidR="007905B6" w:rsidRPr="00E804D6" w:rsidRDefault="00FC676A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 xml:space="preserve">Drug </w:t>
      </w:r>
      <w:r w:rsidR="007905B6" w:rsidRPr="00E804D6">
        <w:rPr>
          <w:rFonts w:ascii="Calibri" w:hAnsi="Calibri" w:cs="Calibri"/>
          <w:b/>
          <w:bCs/>
          <w:sz w:val="24"/>
          <w:szCs w:val="24"/>
          <w:u w:val="single"/>
        </w:rPr>
        <w:t>Side Effects:</w:t>
      </w:r>
    </w:p>
    <w:p w14:paraId="7CED8784" w14:textId="77777777" w:rsidR="00380237" w:rsidRPr="00E804D6" w:rsidRDefault="00200C30" w:rsidP="00380237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Common side effects include:</w:t>
      </w:r>
    </w:p>
    <w:p w14:paraId="276B06EC" w14:textId="77777777" w:rsidR="00380237" w:rsidRPr="00E804D6" w:rsidRDefault="00380237" w:rsidP="00380237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Tiredness and weakness (fatigue) during and after treatment</w:t>
      </w:r>
    </w:p>
    <w:p w14:paraId="1F5897E7" w14:textId="389CB282" w:rsidR="00380237" w:rsidRPr="00E804D6" w:rsidRDefault="00380237" w:rsidP="00380237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Loss of appetite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- 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Less commonly you might lose weight.</w:t>
      </w:r>
    </w:p>
    <w:p w14:paraId="664114F8" w14:textId="77777777" w:rsidR="00E804D6" w:rsidRPr="00E804D6" w:rsidRDefault="00380237" w:rsidP="00E804D6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Diarrhoea</w:t>
      </w:r>
    </w:p>
    <w:p w14:paraId="11C5E2A0" w14:textId="77777777" w:rsidR="00E804D6" w:rsidRPr="00E804D6" w:rsidRDefault="00E804D6" w:rsidP="00E804D6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Mouth sores and ulcers</w:t>
      </w:r>
    </w:p>
    <w:p w14:paraId="7A491CE3" w14:textId="77777777" w:rsidR="00E804D6" w:rsidRPr="00E804D6" w:rsidRDefault="00E804D6" w:rsidP="00E804D6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Feeling or being sick</w:t>
      </w:r>
    </w:p>
    <w:p w14:paraId="3245AA4E" w14:textId="77777777" w:rsidR="00E804D6" w:rsidRPr="00E804D6" w:rsidRDefault="00E804D6" w:rsidP="00E804D6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Soreness, redness and peeling on palms and soles of feet</w:t>
      </w:r>
    </w:p>
    <w:p w14:paraId="612BEA70" w14:textId="2D9EEF4F" w:rsidR="00200C30" w:rsidRPr="00E804D6" w:rsidRDefault="00E804D6" w:rsidP="00E804D6">
      <w:pPr>
        <w:rPr>
          <w:rFonts w:ascii="Calibri" w:hAnsi="Calibri" w:cs="Calibri"/>
          <w:b/>
          <w:bCs/>
          <w:sz w:val="24"/>
          <w:szCs w:val="24"/>
        </w:rPr>
      </w:pPr>
      <w:r w:rsidRPr="00E804D6">
        <w:rPr>
          <w:rFonts w:ascii="Calibri" w:hAnsi="Calibri" w:cs="Calibri"/>
          <w:b/>
          <w:bCs/>
          <w:sz w:val="24"/>
          <w:szCs w:val="24"/>
        </w:rPr>
        <w:t>*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Tummy (abdominal) pain and pain in other areas of the body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such as your joints, arms, legs and back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.</w:t>
      </w:r>
    </w:p>
    <w:p w14:paraId="3A636DF3" w14:textId="013B4001" w:rsidR="00380237" w:rsidRPr="00380237" w:rsidRDefault="00380237" w:rsidP="00380237">
      <w:pPr>
        <w:pBdr>
          <w:top w:val="single" w:sz="6" w:space="15" w:color="C8C9C7"/>
        </w:pBdr>
        <w:shd w:val="clear" w:color="auto" w:fill="FFFFFF"/>
        <w:spacing w:before="240" w:after="120" w:line="336" w:lineRule="atLeast"/>
        <w:outlineLvl w:val="1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Occasional side effects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:</w:t>
      </w:r>
    </w:p>
    <w:p w14:paraId="56E98362" w14:textId="77777777" w:rsidR="00380237" w:rsidRPr="00380237" w:rsidRDefault="00380237" w:rsidP="00380237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These side effects happen in between 1 and 10 out of every 100 people (between 1 and 10%). You might have one or more of them. They include:</w:t>
      </w:r>
    </w:p>
    <w:p w14:paraId="57623ABD" w14:textId="65C343F1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lastRenderedPageBreak/>
        <w:t xml:space="preserve">low levels of white blood cells </w:t>
      </w:r>
    </w:p>
    <w:p w14:paraId="6E745354" w14:textId="0F62D3B8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low levels of red blood cells </w:t>
      </w:r>
    </w:p>
    <w:p w14:paraId="7FADA237" w14:textId="6DB34F79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constipation</w:t>
      </w:r>
    </w:p>
    <w:p w14:paraId="43351CFA" w14:textId="59130CA7" w:rsidR="00380237" w:rsidRPr="00E804D6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passing wind (flatulence)</w:t>
      </w:r>
    </w:p>
    <w:p w14:paraId="00B160B7" w14:textId="268AE5F4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hair loss or thinning </w:t>
      </w:r>
    </w:p>
    <w:p w14:paraId="2FD7EBCD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skin and nail problems such as skin rashes, dry skin, itching, changes in skin colour, and darkening or brittle nails</w:t>
      </w:r>
    </w:p>
    <w:p w14:paraId="097DEE78" w14:textId="7A387780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liver changes that are usually mild and unlikely to cause symptoms. </w:t>
      </w:r>
    </w:p>
    <w:p w14:paraId="3F322C27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low levels of fluid in the body (dehydration)</w:t>
      </w:r>
    </w:p>
    <w:p w14:paraId="02D498FE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feeling very low in mood (depression)</w:t>
      </w:r>
    </w:p>
    <w:p w14:paraId="30FE08B7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difficulty sleeping (insomnia)</w:t>
      </w:r>
    </w:p>
    <w:p w14:paraId="1CA1100E" w14:textId="2E106CB2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fluid build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-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up in different parts of your body causing swelling</w:t>
      </w:r>
    </w:p>
    <w:p w14:paraId="69F19CB6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feeling generally unwell (malaise)</w:t>
      </w:r>
    </w:p>
    <w:p w14:paraId="7515D1B9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cough or shortness of breath. This could be a sign of infection or more rarely lung problems such as asthma or a collapsed lung (pneumothorax)</w:t>
      </w:r>
    </w:p>
    <w:p w14:paraId="611B9DB7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runny nose</w:t>
      </w:r>
    </w:p>
    <w:p w14:paraId="7B7E6AE4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dry mouth</w:t>
      </w:r>
    </w:p>
    <w:p w14:paraId="3BD79EDF" w14:textId="75E21B1C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nosebleeds, bleeding in the gut or rarely other areas of your body. </w:t>
      </w:r>
    </w:p>
    <w:p w14:paraId="59F6962B" w14:textId="77777777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taste changes</w:t>
      </w:r>
    </w:p>
    <w:p w14:paraId="63EBE28F" w14:textId="08737459" w:rsidR="00E804D6" w:rsidRPr="00E804D6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blood clots in veins near the surface of your skin (thrombophlebitis) or more rarely in deep muscles (deep vein thrombosis, DVT). </w:t>
      </w:r>
    </w:p>
    <w:p w14:paraId="4AD9358A" w14:textId="0221F351" w:rsidR="00E804D6" w:rsidRPr="00380237" w:rsidRDefault="00E804D6" w:rsidP="00E804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numbness and tingling sensation on the skin</w:t>
      </w:r>
    </w:p>
    <w:p w14:paraId="67A58C8B" w14:textId="77777777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indigestion, symptoms include heartburn, bloating or burping</w:t>
      </w:r>
    </w:p>
    <w:p w14:paraId="550D95A6" w14:textId="77777777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headaches</w:t>
      </w:r>
    </w:p>
    <w:p w14:paraId="0532E364" w14:textId="77777777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dizziness, rarely it may feel like the area around you is spinning and you may lose your balance (vertigo)</w:t>
      </w:r>
    </w:p>
    <w:p w14:paraId="0C4A1DE4" w14:textId="77777777" w:rsidR="00380237" w:rsidRPr="00380237" w:rsidRDefault="00380237" w:rsidP="00380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380237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eye problems, such as watery eyes and redness (conjunctivitis). Rarely you may have eyesight changes including double or blurred vision</w:t>
      </w:r>
    </w:p>
    <w:p w14:paraId="6BE04641" w14:textId="77777777" w:rsidR="00380237" w:rsidRPr="00200C30" w:rsidRDefault="00380237" w:rsidP="00200C3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u w:val="single"/>
          <w:lang w:eastAsia="en-GB"/>
        </w:rPr>
      </w:pPr>
    </w:p>
    <w:p w14:paraId="30465E22" w14:textId="373042F1" w:rsidR="007905B6" w:rsidRPr="00E804D6" w:rsidRDefault="007905B6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Contraindications:</w:t>
      </w:r>
    </w:p>
    <w:p w14:paraId="5184D5F7" w14:textId="5D88D497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No contraindications for low intensity exercise</w:t>
      </w:r>
    </w:p>
    <w:p w14:paraId="0CDBE289" w14:textId="6A8E4789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</w:p>
    <w:p w14:paraId="6F5B3237" w14:textId="48735E61" w:rsidR="007905B6" w:rsidRPr="00E804D6" w:rsidRDefault="007905B6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Considerations</w:t>
      </w:r>
      <w:r w:rsidR="00FC676A" w:rsidRPr="00E804D6">
        <w:rPr>
          <w:rFonts w:ascii="Calibri" w:hAnsi="Calibri" w:cs="Calibri"/>
          <w:b/>
          <w:bCs/>
          <w:sz w:val="24"/>
          <w:szCs w:val="24"/>
          <w:u w:val="single"/>
        </w:rPr>
        <w:t xml:space="preserve"> for exercise</w:t>
      </w: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008FE03C" w14:textId="085184F0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*Avoid sitting/ rowing movements</w:t>
      </w:r>
      <w:r w:rsidR="00FC676A" w:rsidRPr="00E804D6">
        <w:rPr>
          <w:rFonts w:ascii="Calibri" w:hAnsi="Calibri" w:cs="Calibri"/>
          <w:sz w:val="24"/>
          <w:szCs w:val="24"/>
        </w:rPr>
        <w:t xml:space="preserve"> due to stent</w:t>
      </w:r>
    </w:p>
    <w:p w14:paraId="3A65A542" w14:textId="73384ED1" w:rsidR="00E804D6" w:rsidRPr="00E804D6" w:rsidRDefault="00E804D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*Balance – side effect of medication/ age – offer supported exercise options – ensure suitable footwear</w:t>
      </w:r>
    </w:p>
    <w:p w14:paraId="4B286782" w14:textId="41BE16DD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*Fatigue</w:t>
      </w:r>
      <w:r w:rsidR="00FC676A" w:rsidRPr="00E804D6">
        <w:rPr>
          <w:rFonts w:ascii="Calibri" w:hAnsi="Calibri" w:cs="Calibri"/>
          <w:sz w:val="24"/>
          <w:szCs w:val="24"/>
        </w:rPr>
        <w:t xml:space="preserve"> – consider intensity/ duration</w:t>
      </w:r>
      <w:r w:rsidR="00E804D6" w:rsidRPr="00E804D6">
        <w:rPr>
          <w:rFonts w:ascii="Calibri" w:hAnsi="Calibri" w:cs="Calibri"/>
          <w:sz w:val="24"/>
          <w:szCs w:val="24"/>
        </w:rPr>
        <w:t xml:space="preserve">/ ensure </w:t>
      </w:r>
      <w:proofErr w:type="spellStart"/>
      <w:proofErr w:type="gramStart"/>
      <w:r w:rsidR="00E804D6" w:rsidRPr="00E804D6">
        <w:rPr>
          <w:rFonts w:ascii="Calibri" w:hAnsi="Calibri" w:cs="Calibri"/>
          <w:sz w:val="24"/>
          <w:szCs w:val="24"/>
        </w:rPr>
        <w:t>it’s</w:t>
      </w:r>
      <w:proofErr w:type="spellEnd"/>
      <w:proofErr w:type="gramEnd"/>
      <w:r w:rsidR="00E804D6" w:rsidRPr="00E804D6">
        <w:rPr>
          <w:rFonts w:ascii="Calibri" w:hAnsi="Calibri" w:cs="Calibri"/>
          <w:sz w:val="24"/>
          <w:szCs w:val="24"/>
        </w:rPr>
        <w:t xml:space="preserve"> gentle exercise</w:t>
      </w:r>
    </w:p>
    <w:p w14:paraId="4C779BEC" w14:textId="6E9FECEF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*Location of toilets</w:t>
      </w:r>
      <w:r w:rsidR="00E804D6" w:rsidRPr="00E804D6">
        <w:rPr>
          <w:rFonts w:ascii="Calibri" w:hAnsi="Calibri" w:cs="Calibri"/>
          <w:sz w:val="24"/>
          <w:szCs w:val="24"/>
        </w:rPr>
        <w:t xml:space="preserve"> - urgency</w:t>
      </w:r>
    </w:p>
    <w:p w14:paraId="7A4E7786" w14:textId="2C1B2055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*Infections</w:t>
      </w:r>
      <w:r w:rsidR="00FC676A" w:rsidRPr="00E804D6">
        <w:rPr>
          <w:rFonts w:ascii="Calibri" w:hAnsi="Calibri" w:cs="Calibri"/>
          <w:sz w:val="24"/>
          <w:szCs w:val="24"/>
        </w:rPr>
        <w:t xml:space="preserve"> – ensure cleanliness</w:t>
      </w:r>
    </w:p>
    <w:p w14:paraId="2F2809BA" w14:textId="5F7D195D" w:rsidR="007905B6" w:rsidRPr="00E804D6" w:rsidRDefault="007905B6" w:rsidP="00380237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hAnsi="Calibri" w:cs="Calibri"/>
          <w:sz w:val="24"/>
          <w:szCs w:val="24"/>
        </w:rPr>
        <w:lastRenderedPageBreak/>
        <w:t>*Grip</w:t>
      </w:r>
      <w:r w:rsidR="00FC676A" w:rsidRPr="00E804D6">
        <w:rPr>
          <w:rFonts w:ascii="Calibri" w:hAnsi="Calibri" w:cs="Calibri"/>
          <w:sz w:val="24"/>
          <w:szCs w:val="24"/>
        </w:rPr>
        <w:t xml:space="preserve"> –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where the</w:t>
      </w:r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 </w:t>
      </w:r>
      <w:hyperlink r:id="rId5" w:history="1">
        <w:r w:rsidR="00380237" w:rsidRPr="00200C30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>skin on hands</w:t>
        </w:r>
        <w:r w:rsidR="00380237" w:rsidRPr="00E804D6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>/</w:t>
        </w:r>
        <w:r w:rsidR="00380237" w:rsidRPr="00200C30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 xml:space="preserve"> feet </w:t>
        </w:r>
        <w:r w:rsidR="00380237" w:rsidRPr="00E804D6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>is</w:t>
        </w:r>
        <w:r w:rsidR="00380237" w:rsidRPr="00200C30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 xml:space="preserve"> sore, red, or peel</w:t>
        </w:r>
      </w:hyperlink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ing</w:t>
      </w:r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. 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T</w:t>
      </w:r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ingling, numbness, </w:t>
      </w:r>
      <w:proofErr w:type="gramStart"/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pain</w:t>
      </w:r>
      <w:proofErr w:type="gramEnd"/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and dryness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known as</w:t>
      </w:r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hand-foot syndrome or palmar plantar syndrome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may affect grip</w:t>
      </w:r>
      <w:r w:rsidR="00380237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.</w:t>
      </w:r>
    </w:p>
    <w:p w14:paraId="4BE83B0D" w14:textId="431E8A25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*Lower back pain</w:t>
      </w:r>
      <w:r w:rsidR="00FC676A" w:rsidRPr="00E804D6">
        <w:rPr>
          <w:rFonts w:ascii="Calibri" w:hAnsi="Calibri" w:cs="Calibri"/>
          <w:sz w:val="24"/>
          <w:szCs w:val="24"/>
        </w:rPr>
        <w:t xml:space="preserve"> – consider including spinal mobility</w:t>
      </w:r>
    </w:p>
    <w:p w14:paraId="0617567F" w14:textId="34EED7FF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*Frail</w:t>
      </w:r>
      <w:r w:rsidR="00FC676A" w:rsidRPr="00E804D6">
        <w:rPr>
          <w:rFonts w:ascii="Calibri" w:hAnsi="Calibri" w:cs="Calibri"/>
          <w:sz w:val="24"/>
          <w:szCs w:val="24"/>
        </w:rPr>
        <w:t xml:space="preserve"> – offer standing with support/ ensure lack of trip hazards</w:t>
      </w:r>
    </w:p>
    <w:p w14:paraId="35CCF845" w14:textId="6E940AB7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*ROM</w:t>
      </w:r>
      <w:r w:rsidR="00FC676A" w:rsidRPr="00E804D6">
        <w:rPr>
          <w:rFonts w:ascii="Calibri" w:hAnsi="Calibri" w:cs="Calibri"/>
          <w:sz w:val="24"/>
          <w:szCs w:val="24"/>
        </w:rPr>
        <w:t xml:space="preserve"> – may be reduced, will take longer to warm up</w:t>
      </w:r>
    </w:p>
    <w:p w14:paraId="6F548DB9" w14:textId="4726B744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*Talk test to monitor intensity</w:t>
      </w:r>
      <w:r w:rsidR="00FC676A" w:rsidRPr="00E804D6">
        <w:rPr>
          <w:rFonts w:ascii="Calibri" w:hAnsi="Calibri" w:cs="Calibri"/>
          <w:sz w:val="24"/>
          <w:szCs w:val="24"/>
        </w:rPr>
        <w:t xml:space="preserve"> – clip board method</w:t>
      </w:r>
    </w:p>
    <w:p w14:paraId="3C1DB25E" w14:textId="5A50A35A" w:rsidR="007905B6" w:rsidRPr="00E804D6" w:rsidRDefault="007905B6" w:rsidP="005968FE">
      <w:pPr>
        <w:rPr>
          <w:rFonts w:ascii="Calibri" w:hAnsi="Calibri" w:cs="Calibri"/>
          <w:sz w:val="24"/>
          <w:szCs w:val="24"/>
        </w:rPr>
      </w:pPr>
    </w:p>
    <w:p w14:paraId="44AABF35" w14:textId="77777777" w:rsidR="00E804D6" w:rsidRPr="00E804D6" w:rsidRDefault="00E804D6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E91FF9D" w14:textId="52348A4E" w:rsidR="00380237" w:rsidRPr="00E804D6" w:rsidRDefault="00FC676A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A client-specific exercise session</w:t>
      </w:r>
    </w:p>
    <w:p w14:paraId="696E770B" w14:textId="1475B5D2" w:rsidR="00FC676A" w:rsidRPr="00E804D6" w:rsidRDefault="007905B6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RAG circuit</w:t>
      </w:r>
      <w:r w:rsidR="00FC676A" w:rsidRPr="00E804D6">
        <w:rPr>
          <w:rFonts w:ascii="Calibri" w:hAnsi="Calibri" w:cs="Calibri"/>
          <w:sz w:val="24"/>
          <w:szCs w:val="24"/>
        </w:rPr>
        <w:t xml:space="preserve"> – volitional </w:t>
      </w:r>
      <w:proofErr w:type="gramStart"/>
      <w:r w:rsidR="00FC676A" w:rsidRPr="00E804D6">
        <w:rPr>
          <w:rFonts w:ascii="Calibri" w:hAnsi="Calibri" w:cs="Calibri"/>
          <w:sz w:val="24"/>
          <w:szCs w:val="24"/>
        </w:rPr>
        <w:t>psycho social</w:t>
      </w:r>
      <w:proofErr w:type="gramEnd"/>
    </w:p>
    <w:p w14:paraId="38CCA848" w14:textId="13FE7203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15 mins warm up - ROM,</w:t>
      </w:r>
    </w:p>
    <w:p w14:paraId="30761824" w14:textId="005E27FA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20 mins main – CV 2 mins, push pull (</w:t>
      </w:r>
      <w:proofErr w:type="gramStart"/>
      <w:r w:rsidRPr="00E804D6">
        <w:rPr>
          <w:rFonts w:ascii="Calibri" w:hAnsi="Calibri" w:cs="Calibri"/>
          <w:sz w:val="24"/>
          <w:szCs w:val="24"/>
        </w:rPr>
        <w:t>e.g.</w:t>
      </w:r>
      <w:proofErr w:type="gramEnd"/>
      <w:r w:rsidRPr="00E804D6">
        <w:rPr>
          <w:rFonts w:ascii="Calibri" w:hAnsi="Calibri" w:cs="Calibri"/>
          <w:sz w:val="24"/>
          <w:szCs w:val="24"/>
        </w:rPr>
        <w:t xml:space="preserve"> chest press &amp; upright row)</w:t>
      </w:r>
    </w:p>
    <w:p w14:paraId="2AF407A8" w14:textId="65FFA9DB" w:rsidR="007905B6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15 mins cool down (include balance, breathing &amp; pelvic floor)</w:t>
      </w:r>
    </w:p>
    <w:p w14:paraId="1C24321E" w14:textId="4042809C" w:rsidR="00380237" w:rsidRPr="00E804D6" w:rsidRDefault="00380237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Ensure opportunity to socialise at the end with a cup of tea, consider use of music for class to create upbeat atmosphere.</w:t>
      </w:r>
    </w:p>
    <w:p w14:paraId="783945CE" w14:textId="4837F6C8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</w:p>
    <w:p w14:paraId="260335BE" w14:textId="78D06E7E" w:rsidR="00FC676A" w:rsidRPr="00E804D6" w:rsidRDefault="00FC676A" w:rsidP="005968F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E804D6">
        <w:rPr>
          <w:rFonts w:ascii="Calibri" w:hAnsi="Calibri" w:cs="Calibri"/>
          <w:b/>
          <w:bCs/>
          <w:sz w:val="24"/>
          <w:szCs w:val="24"/>
          <w:u w:val="single"/>
        </w:rPr>
        <w:t>Dietary guidelines that you feel would benefit the client</w:t>
      </w:r>
    </w:p>
    <w:p w14:paraId="6F2BD580" w14:textId="102A78D8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*Consider amount of dietary fibre due to possible stent blockages</w:t>
      </w:r>
    </w:p>
    <w:p w14:paraId="486AA573" w14:textId="7252139D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*Reduce red bloody meat</w:t>
      </w:r>
    </w:p>
    <w:p w14:paraId="51C75CC7" w14:textId="28A6FC81" w:rsidR="00FC676A" w:rsidRPr="00E804D6" w:rsidRDefault="00FC676A" w:rsidP="005968FE">
      <w:pPr>
        <w:rPr>
          <w:rFonts w:ascii="Calibri" w:hAnsi="Calibri" w:cs="Calibri"/>
          <w:sz w:val="24"/>
          <w:szCs w:val="24"/>
        </w:rPr>
      </w:pPr>
      <w:r w:rsidRPr="00E804D6">
        <w:rPr>
          <w:rFonts w:ascii="Calibri" w:hAnsi="Calibri" w:cs="Calibri"/>
          <w:sz w:val="24"/>
          <w:szCs w:val="24"/>
        </w:rPr>
        <w:t>*Increase antioxidant intake such as citrus fruit</w:t>
      </w:r>
    </w:p>
    <w:p w14:paraId="5C4BB782" w14:textId="7792D0BA" w:rsidR="00200C30" w:rsidRPr="00E804D6" w:rsidRDefault="00FC676A" w:rsidP="00200C3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hAnsi="Calibri" w:cs="Calibri"/>
          <w:sz w:val="24"/>
          <w:szCs w:val="24"/>
        </w:rPr>
        <w:t>*</w:t>
      </w:r>
      <w:r w:rsidR="00200C30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When you have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 </w:t>
      </w:r>
      <w:hyperlink r:id="rId6" w:history="1">
        <w:r w:rsidR="00200C30" w:rsidRPr="00200C30">
          <w:rPr>
            <w:rFonts w:ascii="Calibri" w:eastAsia="Times New Roman" w:hAnsi="Calibri" w:cs="Calibri"/>
            <w:color w:val="2E008B"/>
            <w:sz w:val="24"/>
            <w:szCs w:val="24"/>
            <w:lang w:eastAsia="en-GB"/>
          </w:rPr>
          <w:t>diarrhoea</w:t>
        </w:r>
      </w:hyperlink>
      <w:r w:rsidR="00200C30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</w:t>
      </w:r>
      <w:r w:rsidR="00200C30"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avoid raw fruits, fruit juice, cereals and vegetables, and drink plenty to replace the fluid lost.</w:t>
      </w:r>
    </w:p>
    <w:p w14:paraId="565E62A9" w14:textId="1D97DA8E" w:rsidR="00200C30" w:rsidRPr="00E804D6" w:rsidRDefault="00200C30" w:rsidP="00200C3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*K</w:t>
      </w:r>
      <w:r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eep your mouth and teeth clean, drink plenty of fluids, avoid acidic foods such as oranges, lemons and grapefruits, and chew gum to keep the mouth moist</w:t>
      </w:r>
      <w:r w:rsidR="00380237"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– this will help with mouth ulcers.</w:t>
      </w:r>
    </w:p>
    <w:p w14:paraId="65A841E4" w14:textId="60FF0856" w:rsidR="00380237" w:rsidRPr="00200C30" w:rsidRDefault="00380237" w:rsidP="00200C30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en-GB"/>
        </w:rPr>
      </w:pP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* </w:t>
      </w:r>
      <w:r w:rsidRPr="00200C30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>Avoiding fatty or fried foods, eating small meals and snacks, drinking plenty of water</w:t>
      </w:r>
      <w:r w:rsidRPr="00E804D6">
        <w:rPr>
          <w:rFonts w:ascii="Calibri" w:eastAsia="Times New Roman" w:hAnsi="Calibri" w:cs="Calibri"/>
          <w:color w:val="333333"/>
          <w:sz w:val="24"/>
          <w:szCs w:val="24"/>
          <w:lang w:eastAsia="en-GB"/>
        </w:rPr>
        <w:t xml:space="preserve"> to help combat sickness.</w:t>
      </w:r>
    </w:p>
    <w:p w14:paraId="2931BAB4" w14:textId="5FCBD7DB" w:rsidR="00FC676A" w:rsidRPr="00380237" w:rsidRDefault="00FC676A" w:rsidP="005968FE">
      <w:pPr>
        <w:rPr>
          <w:rFonts w:ascii="Arial" w:hAnsi="Arial" w:cs="Arial"/>
        </w:rPr>
      </w:pPr>
    </w:p>
    <w:p w14:paraId="6317EA35" w14:textId="77777777" w:rsidR="00FC676A" w:rsidRPr="00380237" w:rsidRDefault="00FC676A" w:rsidP="005968FE">
      <w:pPr>
        <w:rPr>
          <w:rFonts w:ascii="Arial" w:hAnsi="Arial" w:cs="Arial"/>
        </w:rPr>
      </w:pPr>
    </w:p>
    <w:p w14:paraId="1D2B5E18" w14:textId="77777777" w:rsidR="007905B6" w:rsidRPr="00380237" w:rsidRDefault="007905B6" w:rsidP="005968FE">
      <w:pPr>
        <w:rPr>
          <w:rFonts w:ascii="Arial" w:hAnsi="Arial" w:cs="Arial"/>
        </w:rPr>
      </w:pPr>
    </w:p>
    <w:sectPr w:rsidR="007905B6" w:rsidRPr="00380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3474"/>
    <w:multiLevelType w:val="multilevel"/>
    <w:tmpl w:val="F8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B54CC"/>
    <w:multiLevelType w:val="multilevel"/>
    <w:tmpl w:val="A90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900264">
    <w:abstractNumId w:val="1"/>
  </w:num>
  <w:num w:numId="2" w16cid:durableId="182585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FE"/>
    <w:rsid w:val="00200C30"/>
    <w:rsid w:val="00380237"/>
    <w:rsid w:val="005968FE"/>
    <w:rsid w:val="007905B6"/>
    <w:rsid w:val="00E804D6"/>
    <w:rsid w:val="00F06112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6D45"/>
  <w15:chartTrackingRefBased/>
  <w15:docId w15:val="{ABA06707-FFDF-4DB6-B831-A7903FC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0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00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C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0C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00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cerresearchuk.org/about-cancer/cancer-in-general/treatment/cancer-drugs/side-effects/diarrhoea-constipation" TargetMode="External"/><Relationship Id="rId5" Type="http://schemas.openxmlformats.org/officeDocument/2006/relationships/hyperlink" Target="https://www.cancerresearchuk.org/about-cancer/cancer-in-general/treatment/cancer-drugs/side-effects/skin-nai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Goreham</dc:creator>
  <cp:keywords/>
  <dc:description/>
  <cp:lastModifiedBy>Amy Goreham</cp:lastModifiedBy>
  <cp:revision>1</cp:revision>
  <dcterms:created xsi:type="dcterms:W3CDTF">2022-11-03T14:52:00Z</dcterms:created>
  <dcterms:modified xsi:type="dcterms:W3CDTF">2022-11-03T15:50:00Z</dcterms:modified>
</cp:coreProperties>
</file>