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AB38" w14:textId="473F1AF5" w:rsidR="00F216DF" w:rsidRDefault="00F216DF" w:rsidP="00F216DF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0" w:name="_Toc94873008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t>Section 4</w:t>
      </w:r>
      <w:bookmarkEnd w:id="0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</w:rPr>
        <w:t>T</w:t>
      </w:r>
      <w:r w:rsidRPr="0006437F">
        <w:rPr>
          <w:rFonts w:ascii="Arial" w:hAnsi="Arial" w:cs="Arial"/>
        </w:rPr>
        <w:t>welve-week training</w:t>
      </w:r>
      <w:r>
        <w:rPr>
          <w:rFonts w:ascii="Arial" w:hAnsi="Arial" w:cs="Arial"/>
        </w:rPr>
        <w:t xml:space="preserve"> template.</w:t>
      </w:r>
    </w:p>
    <w:p w14:paraId="18687E27" w14:textId="77777777" w:rsidR="00F216DF" w:rsidRDefault="00F216DF" w:rsidP="00F216DF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559"/>
        <w:gridCol w:w="1276"/>
        <w:gridCol w:w="1134"/>
        <w:gridCol w:w="1276"/>
        <w:gridCol w:w="992"/>
        <w:gridCol w:w="1984"/>
        <w:gridCol w:w="2835"/>
      </w:tblGrid>
      <w:tr w:rsidR="00F216DF" w:rsidRPr="00BE32D7" w14:paraId="2F3E40A7" w14:textId="77777777" w:rsidTr="000E0BB3">
        <w:tc>
          <w:tcPr>
            <w:tcW w:w="1129" w:type="dxa"/>
          </w:tcPr>
          <w:p w14:paraId="7BBC6CE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Week Number</w:t>
            </w:r>
          </w:p>
        </w:tc>
        <w:tc>
          <w:tcPr>
            <w:tcW w:w="1276" w:type="dxa"/>
          </w:tcPr>
          <w:p w14:paraId="06AB498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276" w:type="dxa"/>
          </w:tcPr>
          <w:p w14:paraId="743108C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59" w:type="dxa"/>
          </w:tcPr>
          <w:p w14:paraId="182A856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276" w:type="dxa"/>
          </w:tcPr>
          <w:p w14:paraId="324B67A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134" w:type="dxa"/>
          </w:tcPr>
          <w:p w14:paraId="11D438D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1595CC1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992" w:type="dxa"/>
          </w:tcPr>
          <w:p w14:paraId="2EC3D12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</w:tcPr>
          <w:p w14:paraId="293C42A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 xml:space="preserve">Methods of monitoring intensity </w:t>
            </w:r>
          </w:p>
        </w:tc>
        <w:tc>
          <w:tcPr>
            <w:tcW w:w="2835" w:type="dxa"/>
          </w:tcPr>
          <w:p w14:paraId="07D5C6F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information</w:t>
            </w:r>
          </w:p>
        </w:tc>
      </w:tr>
      <w:tr w:rsidR="00F216DF" w:rsidRPr="00BE32D7" w14:paraId="719C0132" w14:textId="77777777" w:rsidTr="000E0BB3">
        <w:tc>
          <w:tcPr>
            <w:tcW w:w="1129" w:type="dxa"/>
          </w:tcPr>
          <w:p w14:paraId="0243217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4684B3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1A6D8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E897C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138EE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EE79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6C53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8045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3BCDD5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5435C0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9EEAA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2BF6C8E6" w14:textId="77777777" w:rsidTr="000E0BB3">
        <w:tc>
          <w:tcPr>
            <w:tcW w:w="1129" w:type="dxa"/>
          </w:tcPr>
          <w:p w14:paraId="08E6CBC9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92491C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A064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D0342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D8BE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C8DD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FAF73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A6E45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95018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68047C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0F9A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7D0889BA" w14:textId="77777777" w:rsidTr="000E0BB3">
        <w:tc>
          <w:tcPr>
            <w:tcW w:w="1129" w:type="dxa"/>
          </w:tcPr>
          <w:p w14:paraId="3585E6BD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CF1A99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2EF6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A7001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BB124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8EFC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48CA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49BD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7B514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EA30C4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DA17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503D8FDA" w14:textId="77777777" w:rsidTr="000E0BB3">
        <w:tc>
          <w:tcPr>
            <w:tcW w:w="1129" w:type="dxa"/>
          </w:tcPr>
          <w:p w14:paraId="4B989E8E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9077C5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9C56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5722A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8AAC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D16F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061CA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860B3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69CB4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A7109F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56A5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0D87495E" w14:textId="77777777" w:rsidTr="000E0BB3">
        <w:tc>
          <w:tcPr>
            <w:tcW w:w="1129" w:type="dxa"/>
          </w:tcPr>
          <w:p w14:paraId="64C48EE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3AA7B7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0999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21299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46849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967CE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F0003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45D2B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BB0A26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53E611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AE1C7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0EB62DD0" w14:textId="77777777" w:rsidTr="000E0BB3">
        <w:tc>
          <w:tcPr>
            <w:tcW w:w="1129" w:type="dxa"/>
          </w:tcPr>
          <w:p w14:paraId="1A1654D9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65C1B71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98BD6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7C58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52B2F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A7F05D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BD02B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D112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27B845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D50443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145F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460849DD" w14:textId="77777777" w:rsidTr="000E0BB3">
        <w:tc>
          <w:tcPr>
            <w:tcW w:w="1129" w:type="dxa"/>
          </w:tcPr>
          <w:p w14:paraId="7E083B8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CE1CEB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49BD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9BAB5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09552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5125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6C49A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337AE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8BF32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FB7942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78FE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4BE7E8AA" w14:textId="77777777" w:rsidTr="000E0BB3">
        <w:tc>
          <w:tcPr>
            <w:tcW w:w="1129" w:type="dxa"/>
          </w:tcPr>
          <w:p w14:paraId="47067EE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5F40033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C7586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96321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C86A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97916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B1441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8D872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8800B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8F98B5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2551B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36B3BE14" w14:textId="77777777" w:rsidTr="000E0BB3">
        <w:tc>
          <w:tcPr>
            <w:tcW w:w="1129" w:type="dxa"/>
          </w:tcPr>
          <w:p w14:paraId="1AD5A55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134BD7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472C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C487F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A0439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4D577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221E45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EFF80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0B493D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056614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29DA9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4DB30F83" w14:textId="77777777" w:rsidTr="000E0BB3">
        <w:tc>
          <w:tcPr>
            <w:tcW w:w="1129" w:type="dxa"/>
          </w:tcPr>
          <w:p w14:paraId="288FDC5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3204854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795A1E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8317A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E302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FA895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73661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1F21AC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5B7D4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E1022C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1D50D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43735783" w14:textId="77777777" w:rsidTr="000E0BB3">
        <w:tc>
          <w:tcPr>
            <w:tcW w:w="1129" w:type="dxa"/>
          </w:tcPr>
          <w:p w14:paraId="6966F266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2D6E1CC8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52E37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EC6E7F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7CF2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232C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51E31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80CB9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0E094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85C4D1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C389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0CB4D4AB" w14:textId="77777777" w:rsidTr="000E0BB3">
        <w:tc>
          <w:tcPr>
            <w:tcW w:w="1129" w:type="dxa"/>
          </w:tcPr>
          <w:p w14:paraId="3AF11CF3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EF0606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AE5BBA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01DD6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9711AE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8E1D9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115051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430AF0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79F62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7A58BA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AC784" w14:textId="77777777" w:rsidR="00F216DF" w:rsidRPr="00BE32D7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6DF" w:rsidRPr="00BE32D7" w14:paraId="26EC07A8" w14:textId="77777777" w:rsidTr="000E0BB3">
        <w:tc>
          <w:tcPr>
            <w:tcW w:w="14737" w:type="dxa"/>
            <w:gridSpan w:val="10"/>
          </w:tcPr>
          <w:p w14:paraId="104F6310" w14:textId="77777777" w:rsidR="00F216DF" w:rsidRDefault="00F216DF" w:rsidP="000E0B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982677" w14:textId="77777777" w:rsidR="00F216DF" w:rsidRPr="00BE32D7" w:rsidRDefault="00F216DF" w:rsidP="000E0B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Abbreviation</w:t>
            </w:r>
            <w:r w:rsidRPr="00BE32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78089245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E0689C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1A1923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434647" w14:textId="77777777" w:rsidR="00F216DF" w:rsidRDefault="00F216DF" w:rsidP="000E0B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EE8728" w14:textId="77777777" w:rsidR="00F216DF" w:rsidRPr="00BE32D7" w:rsidRDefault="00F216DF" w:rsidP="00F216D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  <w:sectPr w:rsidR="00F216DF" w:rsidRPr="00BE32D7" w:rsidSect="00BE32D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7CF1FC4" w14:textId="77777777" w:rsidR="00F216DF" w:rsidRDefault="00F216DF"/>
    <w:sectPr w:rsidR="00F216DF" w:rsidSect="00F216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DF"/>
    <w:rsid w:val="00F2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E5712"/>
  <w15:chartTrackingRefBased/>
  <w15:docId w15:val="{F440BA4C-38D5-B844-8AE6-C228C10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6D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6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2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1</cp:revision>
  <dcterms:created xsi:type="dcterms:W3CDTF">2022-02-04T12:19:00Z</dcterms:created>
  <dcterms:modified xsi:type="dcterms:W3CDTF">2022-02-04T12:20:00Z</dcterms:modified>
</cp:coreProperties>
</file>