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6A" w:rsidRDefault="0076346A">
      <w:pPr>
        <w:rPr>
          <w:rFonts w:cs="Arial"/>
          <w:sz w:val="32"/>
        </w:rPr>
      </w:pPr>
      <w:bookmarkStart w:id="0" w:name="_GoBack"/>
      <w:bookmarkEnd w:id="0"/>
      <w:r>
        <w:rPr>
          <w:rFonts w:cs="Arial"/>
          <w:sz w:val="32"/>
        </w:rPr>
        <w:t xml:space="preserve">Exercise Prescription for </w:t>
      </w:r>
      <w:r>
        <w:rPr>
          <w:rFonts w:cs="Arial"/>
          <w:b/>
          <w:sz w:val="32"/>
        </w:rPr>
        <w:t>Obesity</w:t>
      </w:r>
    </w:p>
    <w:p w:rsidR="0076346A" w:rsidRDefault="0076346A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187"/>
      </w:tblGrid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187" w:type="dxa"/>
          </w:tcPr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BF / Weight;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MSE </w:t>
            </w:r>
            <w:r>
              <w:rPr>
                <w:rFonts w:cs="Arial"/>
                <w:sz w:val="22"/>
              </w:rPr>
              <w:sym w:font="Symbol" w:char="F05C"/>
            </w:r>
            <w:r>
              <w:rPr>
                <w:rFonts w:cs="Arial"/>
                <w:sz w:val="22"/>
              </w:rPr>
              <w:t>(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>LBM);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CV conditioning </w:t>
            </w:r>
            <w:r>
              <w:rPr>
                <w:rFonts w:cs="Arial"/>
                <w:sz w:val="22"/>
              </w:rPr>
              <w:sym w:font="Symbol" w:char="F05C"/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CHD risk profile; Advice on healthy eating;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QOL / self confidence;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Volitional PA levels.</w:t>
            </w: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NWB / PWB / low impact / large muscle group activities: 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e.g., Walking, Cycling, Swimming or Water Aerobics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 xml:space="preserve">; 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X-training, Rowing, Group-based aerobics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>;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ability to perform ADL).</w:t>
            </w: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76346A" w:rsidRDefault="00CB1FE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Mixed c</w:t>
            </w:r>
            <w:r w:rsidR="0076346A">
              <w:rPr>
                <w:rFonts w:cs="Arial"/>
                <w:sz w:val="22"/>
              </w:rPr>
              <w:t>ircuit</w:t>
            </w:r>
            <w:r w:rsidR="00472190">
              <w:rPr>
                <w:rFonts w:cs="Arial"/>
                <w:sz w:val="22"/>
              </w:rPr>
              <w:t>-based</w:t>
            </w:r>
            <w:r w:rsidR="0076346A">
              <w:rPr>
                <w:rFonts w:cs="Arial"/>
                <w:sz w:val="22"/>
              </w:rPr>
              <w:t xml:space="preserve"> (</w:t>
            </w:r>
            <w:r w:rsidR="0076346A">
              <w:rPr>
                <w:rFonts w:cs="Arial"/>
                <w:sz w:val="22"/>
              </w:rPr>
              <w:sym w:font="Symbol" w:char="F0AD"/>
            </w:r>
            <w:r w:rsidR="0076346A">
              <w:rPr>
                <w:rFonts w:cs="Arial"/>
                <w:sz w:val="22"/>
              </w:rPr>
              <w:t xml:space="preserve"> ability to perform ADL);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Machine </w:t>
            </w:r>
            <w:r>
              <w:rPr>
                <w:rFonts w:cs="Arial"/>
                <w:sz w:val="22"/>
              </w:rPr>
              <w:sym w:font="Symbol" w:char="F0AE"/>
            </w:r>
            <w:r w:rsidR="00CB1FE0">
              <w:rPr>
                <w:rFonts w:cs="Arial"/>
                <w:sz w:val="22"/>
              </w:rPr>
              <w:t xml:space="preserve"> Free (see course manual for conflict issues)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187" w:type="dxa"/>
          </w:tcPr>
          <w:p w:rsidR="00CB1FE0" w:rsidRDefault="0076346A" w:rsidP="00CB1FE0">
            <w:pPr>
              <w:numPr>
                <w:ilvl w:val="0"/>
                <w:numId w:val="13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Valsalva </w:t>
            </w:r>
            <w:r w:rsidR="006740B3">
              <w:rPr>
                <w:rFonts w:cs="Arial"/>
                <w:sz w:val="22"/>
              </w:rPr>
              <w:t xml:space="preserve">manoeuvre </w:t>
            </w:r>
            <w:r w:rsidR="00CB1FE0">
              <w:rPr>
                <w:rFonts w:cs="Arial"/>
                <w:sz w:val="22"/>
              </w:rPr>
              <w:t>&amp; I</w:t>
            </w:r>
            <w:r w:rsidRPr="00CB1FE0">
              <w:rPr>
                <w:rFonts w:cs="Arial"/>
                <w:sz w:val="22"/>
              </w:rPr>
              <w:t>sometric contractions</w:t>
            </w:r>
          </w:p>
          <w:p w:rsidR="0076346A" w:rsidRPr="00CB1FE0" w:rsidRDefault="0076346A" w:rsidP="00CB1FE0">
            <w:pPr>
              <w:ind w:left="444"/>
              <w:rPr>
                <w:rFonts w:cs="Arial"/>
                <w:sz w:val="22"/>
              </w:rPr>
            </w:pPr>
            <w:r w:rsidRPr="00CB1FE0">
              <w:rPr>
                <w:rFonts w:cs="Arial"/>
                <w:sz w:val="22"/>
              </w:rPr>
              <w:t>(relative</w:t>
            </w:r>
            <w:r w:rsidR="00CB1FE0">
              <w:rPr>
                <w:rFonts w:cs="Arial"/>
                <w:sz w:val="22"/>
              </w:rPr>
              <w:t xml:space="preserve"> to the client’s blood pressure: hypertension</w:t>
            </w:r>
            <w:r w:rsidRPr="00CB1FE0">
              <w:rPr>
                <w:rFonts w:cs="Arial"/>
                <w:sz w:val="22"/>
              </w:rPr>
              <w:t>).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2-5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 (off-peak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>)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  <w:tcBorders>
              <w:top w:val="single" w:sz="4" w:space="0" w:color="auto"/>
            </w:tcBorders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2-3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 (off-peak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>)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CB1FE0" w:rsidRDefault="00CB1FE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warm-up;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5-10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40-60 min</w:t>
            </w:r>
            <w:r w:rsidR="00CB1FE0">
              <w:rPr>
                <w:rFonts w:cs="Arial"/>
                <w:sz w:val="22"/>
              </w:rPr>
              <w:t xml:space="preserve"> main section;</w:t>
            </w:r>
          </w:p>
          <w:p w:rsidR="0076346A" w:rsidRDefault="00CB1FE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cool-down.</w:t>
            </w: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CB1FE0" w:rsidRDefault="00CB1FE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Main section: 1-3 sets of 10-15 reps </w:t>
            </w:r>
          </w:p>
          <w:p w:rsidR="0076346A" w:rsidRDefault="00CB1FE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(not restricted to this, as client’s goals/needs may require more strength work or more endurance work).</w:t>
            </w:r>
          </w:p>
        </w:tc>
      </w:tr>
      <w:tr w:rsidR="0076346A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76346A" w:rsidRDefault="00CB1FE0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</w:t>
            </w:r>
            <w:r w:rsidR="0076346A">
              <w:rPr>
                <w:rFonts w:cs="Arial"/>
                <w:sz w:val="22"/>
              </w:rPr>
              <w:t>Moderate:</w:t>
            </w:r>
          </w:p>
          <w:p w:rsidR="00472190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Observation, Talk Test, </w:t>
            </w:r>
            <w:r w:rsidR="00CB1FE0">
              <w:rPr>
                <w:rFonts w:cs="Arial"/>
                <w:sz w:val="22"/>
              </w:rPr>
              <w:t>RPE, HR,</w:t>
            </w:r>
            <w:r>
              <w:rPr>
                <w:rFonts w:cs="Arial"/>
                <w:sz w:val="22"/>
              </w:rPr>
              <w:t xml:space="preserve"> METs;</w:t>
            </w:r>
          </w:p>
        </w:tc>
      </w:tr>
      <w:tr w:rsidR="0076346A">
        <w:tc>
          <w:tcPr>
            <w:tcW w:w="1589" w:type="dxa"/>
            <w:tcBorders>
              <w:top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76346A" w:rsidRDefault="00CB1FE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</w:t>
            </w:r>
            <w:r w:rsidR="0076346A">
              <w:rPr>
                <w:rFonts w:cs="Arial"/>
                <w:sz w:val="22"/>
              </w:rPr>
              <w:t>Moderate (rep range / RPE)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187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bCs/>
                <w:sz w:val="22"/>
              </w:rPr>
              <w:t>Duration,</w:t>
            </w:r>
            <w:r>
              <w:rPr>
                <w:rFonts w:cs="Arial"/>
                <w:sz w:val="22"/>
              </w:rPr>
              <w:t xml:space="preserve"> Frequency, Mode / Intensity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187" w:type="dxa"/>
          </w:tcPr>
          <w:p w:rsidR="0076346A" w:rsidRPr="00EE0EB1" w:rsidRDefault="0076346A" w:rsidP="00EE0EB1">
            <w:pPr>
              <w:numPr>
                <w:ilvl w:val="0"/>
                <w:numId w:val="6"/>
              </w:numPr>
              <w:tabs>
                <w:tab w:val="clear" w:pos="720"/>
                <w:tab w:val="num" w:pos="444"/>
              </w:tabs>
              <w:ind w:hanging="70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Be </w:t>
            </w:r>
            <w:r w:rsidR="006740B3">
              <w:rPr>
                <w:rFonts w:cs="Arial"/>
                <w:sz w:val="22"/>
              </w:rPr>
              <w:t>aware of client self-concept (low self esteem, etc</w:t>
            </w:r>
            <w:r>
              <w:rPr>
                <w:rFonts w:cs="Arial"/>
                <w:sz w:val="22"/>
              </w:rPr>
              <w:t>.</w:t>
            </w:r>
            <w:r w:rsidR="006740B3">
              <w:rPr>
                <w:rFonts w:cs="Arial"/>
                <w:sz w:val="22"/>
              </w:rPr>
              <w:t>).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Info: 3500 kcal = 0.45kg (1lb) of fat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187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CV capacity; BMI; Body composition.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</w:tbl>
    <w:p w:rsidR="0076346A" w:rsidRDefault="0076346A">
      <w:pPr>
        <w:rPr>
          <w:rFonts w:cs="Arial"/>
        </w:rPr>
      </w:pPr>
    </w:p>
    <w:p w:rsidR="0076346A" w:rsidRDefault="0076346A">
      <w:pPr>
        <w:rPr>
          <w:rFonts w:cs="Arial"/>
          <w:sz w:val="32"/>
        </w:rPr>
      </w:pPr>
      <w:r>
        <w:rPr>
          <w:rFonts w:cs="Arial"/>
        </w:rPr>
        <w:br w:type="page"/>
      </w:r>
      <w:r>
        <w:rPr>
          <w:rFonts w:cs="Arial"/>
          <w:sz w:val="32"/>
        </w:rPr>
        <w:lastRenderedPageBreak/>
        <w:t xml:space="preserve">Exercise Prescription for </w:t>
      </w:r>
      <w:r w:rsidR="00151EA3">
        <w:rPr>
          <w:rFonts w:cs="Arial"/>
          <w:b/>
          <w:sz w:val="32"/>
        </w:rPr>
        <w:t xml:space="preserve">Arthritis (OA &amp; </w:t>
      </w:r>
      <w:r>
        <w:rPr>
          <w:rFonts w:cs="Arial"/>
          <w:b/>
          <w:sz w:val="32"/>
        </w:rPr>
        <w:t>RA)</w:t>
      </w:r>
    </w:p>
    <w:p w:rsidR="0076346A" w:rsidRDefault="0076346A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6"/>
        <w:gridCol w:w="1574"/>
        <w:gridCol w:w="6187"/>
      </w:tblGrid>
      <w:tr w:rsidR="0076346A">
        <w:tc>
          <w:tcPr>
            <w:tcW w:w="3179" w:type="dxa"/>
            <w:gridSpan w:val="3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187" w:type="dxa"/>
          </w:tcPr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DB"/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Joint function / </w:t>
            </w:r>
            <w:r w:rsidR="00A55201">
              <w:rPr>
                <w:rFonts w:cs="Arial"/>
                <w:sz w:val="22"/>
              </w:rPr>
              <w:t xml:space="preserve">Mobility and </w:t>
            </w:r>
            <w:r>
              <w:rPr>
                <w:rFonts w:cs="Arial"/>
                <w:sz w:val="22"/>
              </w:rPr>
              <w:t xml:space="preserve">ROM;  </w:t>
            </w:r>
            <w:r>
              <w:rPr>
                <w:rFonts w:cs="Arial"/>
                <w:sz w:val="22"/>
              </w:rPr>
              <w:sym w:font="Symbol" w:char="F0AF"/>
            </w:r>
            <w:r w:rsidR="00A55201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B.F</w:t>
            </w:r>
            <w:r w:rsidR="00A55201">
              <w:rPr>
                <w:rFonts w:cs="Arial"/>
                <w:sz w:val="22"/>
              </w:rPr>
              <w:t>%</w:t>
            </w:r>
            <w:r>
              <w:rPr>
                <w:rFonts w:cs="Arial"/>
                <w:sz w:val="22"/>
              </w:rPr>
              <w:t xml:space="preserve"> (possibly); 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D"/>
            </w:r>
            <w:r w:rsidR="00A55201">
              <w:rPr>
                <w:rFonts w:cs="Arial"/>
                <w:sz w:val="22"/>
              </w:rPr>
              <w:t xml:space="preserve"> Muscular strength</w:t>
            </w:r>
            <w:r>
              <w:rPr>
                <w:rFonts w:cs="Arial"/>
                <w:sz w:val="22"/>
              </w:rPr>
              <w:t xml:space="preserve">;  </w:t>
            </w:r>
            <w:r>
              <w:rPr>
                <w:rFonts w:cs="Arial"/>
                <w:sz w:val="22"/>
              </w:rPr>
              <w:sym w:font="Symbol" w:char="F0AD"/>
            </w:r>
            <w:r w:rsidR="00A55201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Balance / Co-ordination;</w:t>
            </w:r>
          </w:p>
          <w:p w:rsidR="0076346A" w:rsidRDefault="00A55201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General fitness;  </w:t>
            </w:r>
            <w:r w:rsidR="0076346A"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</w:t>
            </w:r>
            <w:r w:rsidR="0076346A">
              <w:rPr>
                <w:rFonts w:cs="Arial"/>
                <w:sz w:val="22"/>
              </w:rPr>
              <w:t>QOL / Management of condition.</w:t>
            </w: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gridSpan w:val="2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D95969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NWB / PWB / low impact / large muscle group activities: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e.g., Walking, Cycling, Swimming</w:t>
            </w:r>
            <w:r w:rsidR="00A55201">
              <w:rPr>
                <w:rFonts w:cs="Arial"/>
                <w:sz w:val="22"/>
                <w:vertAlign w:val="superscript"/>
              </w:rPr>
              <w:t>1</w:t>
            </w:r>
            <w:r w:rsidR="00A55201">
              <w:rPr>
                <w:rFonts w:cs="Arial"/>
                <w:sz w:val="22"/>
              </w:rPr>
              <w:t xml:space="preserve"> or Aqua-a</w:t>
            </w:r>
            <w:r>
              <w:rPr>
                <w:rFonts w:cs="Arial"/>
                <w:sz w:val="22"/>
              </w:rPr>
              <w:t>erobics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 xml:space="preserve">; 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X-training, Rowing, Group-based aerobics;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ability to perform ADL</w:t>
            </w:r>
            <w:r w:rsidR="00A55201">
              <w:rPr>
                <w:rFonts w:cs="Arial"/>
                <w:sz w:val="22"/>
              </w:rPr>
              <w:t>s</w:t>
            </w:r>
            <w:r w:rsidR="000D49E0">
              <w:rPr>
                <w:rFonts w:cs="Arial"/>
                <w:sz w:val="22"/>
              </w:rPr>
              <w:t xml:space="preserve"> &amp; emphasise daily mobility</w:t>
            </w:r>
            <w:r>
              <w:rPr>
                <w:rFonts w:cs="Arial"/>
                <w:sz w:val="22"/>
              </w:rPr>
              <w:t>).</w:t>
            </w:r>
          </w:p>
        </w:tc>
      </w:tr>
      <w:tr w:rsidR="0076346A">
        <w:tc>
          <w:tcPr>
            <w:tcW w:w="3179" w:type="dxa"/>
            <w:gridSpan w:val="3"/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76346A" w:rsidRDefault="006740B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Circuit-based</w:t>
            </w:r>
            <w:r w:rsidR="00A55201">
              <w:rPr>
                <w:rFonts w:cs="Arial"/>
                <w:sz w:val="22"/>
              </w:rPr>
              <w:t xml:space="preserve"> (speed controlled: slow to begin with)</w:t>
            </w:r>
            <w:r w:rsidR="0076346A">
              <w:rPr>
                <w:rFonts w:cs="Arial"/>
                <w:sz w:val="22"/>
              </w:rPr>
              <w:t xml:space="preserve">; 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Machines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Free Weights</w:t>
            </w:r>
            <w:r w:rsidR="00A55201">
              <w:rPr>
                <w:rFonts w:cs="Arial"/>
                <w:sz w:val="22"/>
              </w:rPr>
              <w:t xml:space="preserve"> (progression based on client competence and ability)</w:t>
            </w:r>
            <w:r>
              <w:rPr>
                <w:rFonts w:cs="Arial"/>
                <w:sz w:val="22"/>
              </w:rPr>
              <w:t>;</w:t>
            </w:r>
          </w:p>
          <w:p w:rsidR="0076346A" w:rsidRDefault="00A5520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Calisthenics and resistance bands.</w:t>
            </w:r>
          </w:p>
        </w:tc>
      </w:tr>
      <w:tr w:rsidR="0076346A">
        <w:tc>
          <w:tcPr>
            <w:tcW w:w="3179" w:type="dxa"/>
            <w:gridSpan w:val="3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187" w:type="dxa"/>
          </w:tcPr>
          <w:p w:rsidR="0076346A" w:rsidRDefault="0076346A">
            <w:pPr>
              <w:numPr>
                <w:ilvl w:val="0"/>
                <w:numId w:val="15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 not overstretch joints;</w:t>
            </w:r>
          </w:p>
          <w:p w:rsidR="0076346A" w:rsidRDefault="0076346A">
            <w:pPr>
              <w:numPr>
                <w:ilvl w:val="0"/>
                <w:numId w:val="15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High repetition / High resistance / High impact;</w:t>
            </w:r>
          </w:p>
          <w:p w:rsidR="0076346A" w:rsidRDefault="00A55201">
            <w:pPr>
              <w:numPr>
                <w:ilvl w:val="0"/>
                <w:numId w:val="15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</w:t>
            </w:r>
            <w:r w:rsidR="0076346A">
              <w:rPr>
                <w:rFonts w:cs="Arial"/>
                <w:sz w:val="22"/>
              </w:rPr>
              <w:t>uring flare-ups for RA.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605" w:type="dxa"/>
            <w:gridSpan w:val="2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74" w:type="dxa"/>
            <w:tcBorders>
              <w:left w:val="nil"/>
              <w:bottom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3-5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.: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(OA: Late AM / Early afternoon</w:t>
            </w:r>
            <w:r w:rsidR="00A55201">
              <w:rPr>
                <w:rFonts w:cs="Arial"/>
                <w:sz w:val="22"/>
              </w:rPr>
              <w:t>, generally</w:t>
            </w:r>
            <w:r>
              <w:rPr>
                <w:rFonts w:cs="Arial"/>
                <w:sz w:val="22"/>
              </w:rPr>
              <w:t>);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(RA: Late afternoon / Evening</w:t>
            </w:r>
            <w:r w:rsidR="00A55201">
              <w:rPr>
                <w:rFonts w:cs="Arial"/>
                <w:sz w:val="22"/>
              </w:rPr>
              <w:t>, generally</w:t>
            </w:r>
            <w:r>
              <w:rPr>
                <w:rFonts w:cs="Arial"/>
                <w:sz w:val="22"/>
              </w:rPr>
              <w:t>).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3"/>
            <w:tcBorders>
              <w:top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  <w:tcBorders>
              <w:top w:val="single" w:sz="4" w:space="0" w:color="auto"/>
            </w:tcBorders>
          </w:tcPr>
          <w:p w:rsidR="00A41EC7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2-3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 xml:space="preserve">. 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(time of day: as above</w:t>
            </w:r>
            <w:r w:rsidR="00A41EC7">
              <w:rPr>
                <w:rFonts w:cs="Arial"/>
                <w:sz w:val="22"/>
              </w:rPr>
              <w:t>, and generally when the client feels least pain, stiffness and tiredness</w:t>
            </w:r>
            <w:r>
              <w:rPr>
                <w:rFonts w:cs="Arial"/>
                <w:sz w:val="22"/>
              </w:rPr>
              <w:t>)</w:t>
            </w:r>
            <w:r w:rsidR="00A41EC7">
              <w:rPr>
                <w:rFonts w:cs="Arial"/>
                <w:sz w:val="22"/>
              </w:rPr>
              <w:t>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gridSpan w:val="2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A55201" w:rsidRPr="009225F8" w:rsidRDefault="00A55201" w:rsidP="00A55201">
            <w:pPr>
              <w:rPr>
                <w:rFonts w:cs="Arial"/>
                <w:b/>
                <w:sz w:val="22"/>
              </w:rPr>
            </w:pPr>
            <w:r w:rsidRPr="009225F8">
              <w:rPr>
                <w:rFonts w:cs="Arial"/>
                <w:b/>
                <w:sz w:val="22"/>
              </w:rPr>
              <w:t>Prolonged warm-up;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5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30</w:t>
            </w:r>
            <w:r w:rsidR="00A55201">
              <w:rPr>
                <w:rFonts w:cs="Arial"/>
                <w:sz w:val="22"/>
              </w:rPr>
              <w:t>+</w:t>
            </w:r>
            <w:r>
              <w:rPr>
                <w:rFonts w:cs="Arial"/>
                <w:sz w:val="22"/>
              </w:rPr>
              <w:t xml:space="preserve"> min </w:t>
            </w:r>
            <w:r w:rsidR="000C1BD2">
              <w:rPr>
                <w:rFonts w:cs="Arial"/>
                <w:sz w:val="22"/>
              </w:rPr>
              <w:t>main section</w:t>
            </w:r>
            <w:r>
              <w:rPr>
                <w:rFonts w:cs="Arial"/>
                <w:sz w:val="22"/>
              </w:rPr>
              <w:t xml:space="preserve"> (intermittent</w:t>
            </w:r>
            <w:r w:rsidR="00A55201">
              <w:rPr>
                <w:rFonts w:cs="Arial"/>
                <w:sz w:val="22"/>
              </w:rPr>
              <w:t>: Start, Stop...</w:t>
            </w:r>
            <w:r>
              <w:rPr>
                <w:rFonts w:cs="Arial"/>
                <w:sz w:val="22"/>
              </w:rPr>
              <w:t>);</w:t>
            </w:r>
          </w:p>
          <w:p w:rsidR="0076346A" w:rsidRDefault="00A55201" w:rsidP="00A5520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cool-down.</w:t>
            </w: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gridSpan w:val="2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A55201" w:rsidRPr="009225F8" w:rsidRDefault="00A55201" w:rsidP="00A55201">
            <w:pPr>
              <w:rPr>
                <w:rFonts w:cs="Arial"/>
                <w:b/>
                <w:sz w:val="22"/>
              </w:rPr>
            </w:pPr>
            <w:r w:rsidRPr="009225F8">
              <w:rPr>
                <w:rFonts w:cs="Arial"/>
                <w:b/>
                <w:sz w:val="22"/>
              </w:rPr>
              <w:t>Prolonged warm-up</w:t>
            </w:r>
            <w:r w:rsidR="009225F8">
              <w:rPr>
                <w:rFonts w:cs="Arial"/>
                <w:b/>
                <w:sz w:val="22"/>
              </w:rPr>
              <w:t>;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 sets of 2-3 reps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10-12 reps;</w:t>
            </w:r>
          </w:p>
          <w:p w:rsidR="0076346A" w:rsidRDefault="00A55201" w:rsidP="00A5520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cool-down.</w:t>
            </w:r>
          </w:p>
        </w:tc>
      </w:tr>
      <w:tr w:rsidR="0076346A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gridSpan w:val="2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76346A" w:rsidRDefault="00170F4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</w:t>
            </w:r>
            <w:r w:rsidR="0076346A">
              <w:rPr>
                <w:rFonts w:cs="Arial"/>
                <w:sz w:val="22"/>
              </w:rPr>
              <w:t>Moderate</w:t>
            </w:r>
            <w:r w:rsidR="000D49E0">
              <w:rPr>
                <w:rFonts w:cs="Arial"/>
                <w:sz w:val="22"/>
              </w:rPr>
              <w:t xml:space="preserve"> (pain free)</w:t>
            </w:r>
            <w:r w:rsidR="0076346A">
              <w:rPr>
                <w:rFonts w:cs="Arial"/>
                <w:sz w:val="22"/>
              </w:rPr>
              <w:t>:</w:t>
            </w:r>
          </w:p>
          <w:p w:rsidR="0076346A" w:rsidRDefault="00144E5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Observation, Talk Test,</w:t>
            </w:r>
            <w:r w:rsidR="0076346A">
              <w:rPr>
                <w:rFonts w:cs="Arial"/>
                <w:sz w:val="22"/>
              </w:rPr>
              <w:t xml:space="preserve"> RPE</w:t>
            </w:r>
            <w:r w:rsidR="0076346A">
              <w:rPr>
                <w:rFonts w:cs="Arial"/>
                <w:sz w:val="22"/>
                <w:vertAlign w:val="superscript"/>
              </w:rPr>
              <w:t>2</w:t>
            </w:r>
            <w:r w:rsidR="0076346A">
              <w:rPr>
                <w:rFonts w:cs="Arial"/>
                <w:sz w:val="22"/>
              </w:rPr>
              <w:t xml:space="preserve">, </w:t>
            </w:r>
            <w:r>
              <w:rPr>
                <w:rFonts w:cs="Arial"/>
                <w:sz w:val="22"/>
              </w:rPr>
              <w:t xml:space="preserve">HR, </w:t>
            </w:r>
            <w:r w:rsidR="0076346A">
              <w:rPr>
                <w:rFonts w:cs="Arial"/>
                <w:sz w:val="22"/>
              </w:rPr>
              <w:t>METs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top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gridSpan w:val="2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76346A" w:rsidRDefault="00170F4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</w:t>
            </w:r>
            <w:r w:rsidR="0076346A">
              <w:rPr>
                <w:rFonts w:cs="Arial"/>
                <w:sz w:val="22"/>
              </w:rPr>
              <w:t>Moderate (rep range / RPE):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As a guideline, but use pain tolerance as a marker, also.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3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187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Frequency</w:t>
            </w:r>
            <w:r w:rsidR="000D49E0">
              <w:rPr>
                <w:rFonts w:cs="Arial"/>
                <w:sz w:val="22"/>
              </w:rPr>
              <w:t xml:space="preserve"> (little and often)</w:t>
            </w:r>
            <w:r>
              <w:rPr>
                <w:rFonts w:cs="Arial"/>
                <w:sz w:val="22"/>
              </w:rPr>
              <w:t>, Duration, Mode / Intensity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3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187" w:type="dxa"/>
          </w:tcPr>
          <w:p w:rsidR="0076346A" w:rsidRDefault="0076346A">
            <w:pPr>
              <w:numPr>
                <w:ilvl w:val="0"/>
                <w:numId w:val="7"/>
              </w:numPr>
              <w:tabs>
                <w:tab w:val="clear" w:pos="720"/>
                <w:tab w:val="num" w:pos="302"/>
              </w:tabs>
              <w:ind w:hanging="70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Warmer water is preferable.</w:t>
            </w:r>
          </w:p>
          <w:p w:rsidR="0076346A" w:rsidRDefault="0076346A">
            <w:pPr>
              <w:numPr>
                <w:ilvl w:val="0"/>
                <w:numId w:val="7"/>
              </w:numPr>
              <w:tabs>
                <w:tab w:val="clear" w:pos="720"/>
                <w:tab w:val="num" w:pos="302"/>
              </w:tabs>
              <w:ind w:left="302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Accuracy of RPE may be affected by condition / medication</w:t>
            </w:r>
            <w:r w:rsidR="000D49E0">
              <w:rPr>
                <w:rFonts w:cs="Arial"/>
                <w:sz w:val="22"/>
              </w:rPr>
              <w:t xml:space="preserve"> (pain killers)</w:t>
            </w:r>
            <w:r>
              <w:rPr>
                <w:rFonts w:cs="Arial"/>
                <w:sz w:val="22"/>
              </w:rPr>
              <w:t>.</w:t>
            </w:r>
          </w:p>
          <w:p w:rsidR="0076346A" w:rsidRDefault="0076346A">
            <w:pPr>
              <w:numPr>
                <w:ilvl w:val="1"/>
                <w:numId w:val="7"/>
              </w:numPr>
              <w:tabs>
                <w:tab w:val="clear" w:pos="1440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 aware of entry/exit ability on equipment;</w:t>
            </w:r>
          </w:p>
          <w:p w:rsidR="0076346A" w:rsidRPr="00A41EC7" w:rsidRDefault="0076346A" w:rsidP="00A41EC7">
            <w:pPr>
              <w:numPr>
                <w:ilvl w:val="1"/>
                <w:numId w:val="7"/>
              </w:numPr>
              <w:tabs>
                <w:tab w:val="clear" w:pos="1440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Steroids </w:t>
            </w:r>
            <w:r w:rsidR="00A41EC7">
              <w:rPr>
                <w:rFonts w:cs="Arial"/>
                <w:sz w:val="22"/>
              </w:rPr>
              <w:t xml:space="preserve">can </w:t>
            </w:r>
            <w:r>
              <w:rPr>
                <w:rFonts w:cs="Arial"/>
                <w:sz w:val="22"/>
              </w:rPr>
              <w:t>increase risk of stress fracture;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3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187" w:type="dxa"/>
          </w:tcPr>
          <w:p w:rsidR="0076346A" w:rsidRDefault="006740B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ROM; Flexibility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</w:tbl>
    <w:p w:rsidR="00277915" w:rsidRPr="001421BE" w:rsidRDefault="0076346A" w:rsidP="00277915">
      <w:pPr>
        <w:rPr>
          <w:rFonts w:cs="Arial"/>
          <w:b/>
          <w:sz w:val="32"/>
        </w:rPr>
      </w:pPr>
      <w:r>
        <w:rPr>
          <w:rFonts w:cs="Arial"/>
        </w:rPr>
        <w:br w:type="page"/>
      </w:r>
      <w:r w:rsidR="00277915" w:rsidRPr="001421BE">
        <w:rPr>
          <w:rFonts w:cs="Arial"/>
          <w:sz w:val="32"/>
        </w:rPr>
        <w:lastRenderedPageBreak/>
        <w:t xml:space="preserve">Exercise Prescription for </w:t>
      </w:r>
      <w:r w:rsidR="00277915" w:rsidRPr="001421BE">
        <w:rPr>
          <w:rFonts w:cs="Arial"/>
          <w:b/>
          <w:sz w:val="32"/>
        </w:rPr>
        <w:t>Joint Replacement</w:t>
      </w:r>
      <w:r w:rsidR="00277915" w:rsidRPr="001421BE">
        <w:rPr>
          <w:rFonts w:cs="Arial"/>
          <w:b/>
          <w:sz w:val="32"/>
        </w:rPr>
        <w:tab/>
      </w:r>
      <w:r w:rsidR="00277915" w:rsidRPr="001421BE">
        <w:rPr>
          <w:rFonts w:cs="Arial"/>
          <w:b/>
          <w:sz w:val="32"/>
        </w:rPr>
        <w:tab/>
      </w:r>
    </w:p>
    <w:p w:rsidR="00277915" w:rsidRPr="001421BE" w:rsidRDefault="00277915" w:rsidP="00277915">
      <w:pPr>
        <w:rPr>
          <w:rFonts w:cs="Arial"/>
          <w:sz w:val="20"/>
        </w:rPr>
      </w:pPr>
      <w:r w:rsidRPr="001421BE">
        <w:rPr>
          <w:rFonts w:cs="Arial"/>
          <w:sz w:val="20"/>
        </w:rPr>
        <w:t>Note that the type of replacement and details of patient/client will need to be considered.</w:t>
      </w:r>
    </w:p>
    <w:p w:rsidR="00277915" w:rsidRPr="001421BE" w:rsidRDefault="00277915" w:rsidP="00277915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187"/>
      </w:tblGrid>
      <w:tr w:rsidR="00277915" w:rsidRPr="001421BE" w:rsidTr="00277915">
        <w:tc>
          <w:tcPr>
            <w:tcW w:w="3179" w:type="dxa"/>
            <w:gridSpan w:val="2"/>
          </w:tcPr>
          <w:p w:rsidR="00277915" w:rsidRPr="001421BE" w:rsidRDefault="00277915" w:rsidP="002779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187" w:type="dxa"/>
          </w:tcPr>
          <w:p w:rsidR="00277915" w:rsidRPr="001421BE" w:rsidRDefault="00277915" w:rsidP="00277915">
            <w:pPr>
              <w:spacing w:line="360" w:lineRule="auto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 xml:space="preserve">Normalise BF / Weight;  </w:t>
            </w:r>
            <w:r w:rsidRPr="001421BE">
              <w:rPr>
                <w:rFonts w:cs="Arial"/>
                <w:sz w:val="22"/>
              </w:rPr>
              <w:sym w:font="Symbol" w:char="F0AD"/>
            </w:r>
            <w:r w:rsidRPr="001421BE">
              <w:rPr>
                <w:rFonts w:cs="Arial"/>
                <w:sz w:val="22"/>
              </w:rPr>
              <w:t>MSE specifically with an ADL bias;</w:t>
            </w:r>
          </w:p>
          <w:p w:rsidR="00277915" w:rsidRPr="001421BE" w:rsidRDefault="00277915" w:rsidP="00277915">
            <w:pPr>
              <w:spacing w:line="360" w:lineRule="auto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sym w:font="Symbol" w:char="F0AD"/>
            </w:r>
            <w:r w:rsidRPr="001421BE">
              <w:rPr>
                <w:rFonts w:cs="Arial"/>
                <w:sz w:val="22"/>
              </w:rPr>
              <w:t xml:space="preserve">CV conditioning </w:t>
            </w:r>
            <w:r w:rsidRPr="001421BE">
              <w:rPr>
                <w:rFonts w:cs="Arial"/>
                <w:sz w:val="22"/>
              </w:rPr>
              <w:sym w:font="Symbol" w:char="F05C"/>
            </w:r>
            <w:r w:rsidRPr="001421BE">
              <w:rPr>
                <w:rFonts w:cs="Arial"/>
                <w:sz w:val="22"/>
              </w:rPr>
              <w:sym w:font="Symbol" w:char="F0AF"/>
            </w:r>
            <w:r w:rsidRPr="001421BE">
              <w:rPr>
                <w:rFonts w:cs="Arial"/>
                <w:sz w:val="22"/>
              </w:rPr>
              <w:t xml:space="preserve"> CHD risk profile; Advice on healthy eating; </w:t>
            </w:r>
            <w:r w:rsidRPr="001421BE">
              <w:rPr>
                <w:rFonts w:cs="Arial"/>
                <w:sz w:val="22"/>
              </w:rPr>
              <w:sym w:font="Symbol" w:char="F0AD"/>
            </w:r>
            <w:r w:rsidRPr="001421BE">
              <w:rPr>
                <w:rFonts w:cs="Arial"/>
                <w:sz w:val="22"/>
              </w:rPr>
              <w:t xml:space="preserve">QOL / self confidence;  </w:t>
            </w:r>
            <w:r w:rsidRPr="001421BE">
              <w:rPr>
                <w:rFonts w:cs="Arial"/>
                <w:sz w:val="22"/>
              </w:rPr>
              <w:sym w:font="Symbol" w:char="F0AD"/>
            </w:r>
            <w:r w:rsidRPr="001421BE">
              <w:rPr>
                <w:rFonts w:cs="Arial"/>
                <w:sz w:val="22"/>
              </w:rPr>
              <w:t xml:space="preserve"> Volitional PA levels and reduce sedentary behaviours.</w:t>
            </w:r>
          </w:p>
        </w:tc>
      </w:tr>
      <w:tr w:rsidR="00277915" w:rsidRPr="001421BE" w:rsidTr="00277915">
        <w:tc>
          <w:tcPr>
            <w:tcW w:w="1589" w:type="dxa"/>
            <w:tcBorders>
              <w:right w:val="nil"/>
            </w:tcBorders>
          </w:tcPr>
          <w:p w:rsidR="00277915" w:rsidRPr="001421BE" w:rsidRDefault="00277915" w:rsidP="002779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Modes</w:t>
            </w:r>
          </w:p>
          <w:p w:rsidR="00277915" w:rsidRPr="001421BE" w:rsidRDefault="00277915" w:rsidP="002779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From 12 weeks</w:t>
            </w:r>
            <w:r>
              <w:rPr>
                <w:rFonts w:cs="Arial"/>
                <w:b/>
                <w:sz w:val="22"/>
              </w:rPr>
              <w:t xml:space="preserve"> (post-operative)</w:t>
            </w:r>
          </w:p>
        </w:tc>
        <w:tc>
          <w:tcPr>
            <w:tcW w:w="1590" w:type="dxa"/>
            <w:tcBorders>
              <w:left w:val="nil"/>
            </w:tcBorders>
          </w:tcPr>
          <w:p w:rsidR="00277915" w:rsidRPr="001421BE" w:rsidRDefault="00277915" w:rsidP="00277915">
            <w:pPr>
              <w:jc w:val="right"/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277915" w:rsidRPr="001421BE" w:rsidRDefault="00277915" w:rsidP="00277915">
            <w:pPr>
              <w:spacing w:line="360" w:lineRule="auto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 xml:space="preserve">NWB / PWB / low impact / large muscle group activities: </w:t>
            </w:r>
          </w:p>
          <w:p w:rsidR="00277915" w:rsidRPr="001421BE" w:rsidRDefault="00277915" w:rsidP="00277915">
            <w:pPr>
              <w:spacing w:line="360" w:lineRule="auto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 xml:space="preserve">e.g., Walking, Cycling, Bowls, Swimming or Water Aerobics; </w:t>
            </w:r>
          </w:p>
          <w:p w:rsidR="00277915" w:rsidRPr="001421BE" w:rsidRDefault="00277915" w:rsidP="00277915">
            <w:pPr>
              <w:spacing w:line="360" w:lineRule="auto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sym w:font="Symbol" w:char="F0AE"/>
            </w:r>
            <w:r w:rsidRPr="001421BE">
              <w:rPr>
                <w:rFonts w:cs="Arial"/>
                <w:sz w:val="22"/>
              </w:rPr>
              <w:t xml:space="preserve"> Group-based aerobics;</w:t>
            </w:r>
          </w:p>
          <w:p w:rsidR="00277915" w:rsidRPr="001421BE" w:rsidRDefault="00277915" w:rsidP="00277915">
            <w:pPr>
              <w:spacing w:line="360" w:lineRule="auto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>(</w:t>
            </w:r>
            <w:r w:rsidRPr="001421BE">
              <w:rPr>
                <w:rFonts w:cs="Arial"/>
                <w:sz w:val="22"/>
              </w:rPr>
              <w:sym w:font="Symbol" w:char="F0AD"/>
            </w:r>
            <w:r w:rsidRPr="001421BE">
              <w:rPr>
                <w:rFonts w:cs="Arial"/>
                <w:sz w:val="22"/>
              </w:rPr>
              <w:t xml:space="preserve"> ability to perform ADL).</w:t>
            </w:r>
          </w:p>
        </w:tc>
      </w:tr>
      <w:tr w:rsidR="00277915" w:rsidRPr="001421BE" w:rsidTr="00277915">
        <w:tc>
          <w:tcPr>
            <w:tcW w:w="3179" w:type="dxa"/>
            <w:gridSpan w:val="2"/>
          </w:tcPr>
          <w:p w:rsidR="00277915" w:rsidRPr="001421BE" w:rsidRDefault="00277915" w:rsidP="00277915">
            <w:pPr>
              <w:jc w:val="right"/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277915" w:rsidRPr="001421BE" w:rsidRDefault="00277915" w:rsidP="00277915">
            <w:pPr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>Circuit-based (</w:t>
            </w:r>
            <w:r w:rsidRPr="001421BE">
              <w:rPr>
                <w:rFonts w:cs="Arial"/>
                <w:sz w:val="22"/>
              </w:rPr>
              <w:sym w:font="Symbol" w:char="F0AD"/>
            </w:r>
            <w:r w:rsidRPr="001421BE">
              <w:rPr>
                <w:rFonts w:cs="Arial"/>
                <w:sz w:val="22"/>
              </w:rPr>
              <w:t xml:space="preserve"> ability to perform ADL);</w:t>
            </w:r>
          </w:p>
          <w:p w:rsidR="00277915" w:rsidRPr="001421BE" w:rsidRDefault="00277915" w:rsidP="00277915">
            <w:pPr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 xml:space="preserve">Machine </w:t>
            </w:r>
            <w:r w:rsidRPr="001421BE"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Free (watch kinetic pathway o</w:t>
            </w:r>
            <w:r w:rsidRPr="001421BE">
              <w:rPr>
                <w:rFonts w:cs="Arial"/>
                <w:sz w:val="22"/>
              </w:rPr>
              <w:t>n machine</w:t>
            </w:r>
            <w:r>
              <w:rPr>
                <w:rFonts w:cs="Arial"/>
                <w:sz w:val="22"/>
              </w:rPr>
              <w:t>s and set range of motion restrictions</w:t>
            </w:r>
            <w:r w:rsidRPr="001421BE">
              <w:rPr>
                <w:rFonts w:cs="Arial"/>
                <w:sz w:val="22"/>
              </w:rPr>
              <w:t xml:space="preserve"> to preclude extremes of range).</w:t>
            </w:r>
          </w:p>
        </w:tc>
      </w:tr>
      <w:tr w:rsidR="00277915" w:rsidRPr="001421BE" w:rsidTr="00277915">
        <w:tc>
          <w:tcPr>
            <w:tcW w:w="3179" w:type="dxa"/>
            <w:gridSpan w:val="2"/>
          </w:tcPr>
          <w:p w:rsidR="00277915" w:rsidRPr="001421BE" w:rsidRDefault="00277915" w:rsidP="002779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187" w:type="dxa"/>
          </w:tcPr>
          <w:p w:rsidR="00277915" w:rsidRPr="001421BE" w:rsidRDefault="00277915" w:rsidP="00277915">
            <w:pPr>
              <w:numPr>
                <w:ilvl w:val="0"/>
                <w:numId w:val="13"/>
              </w:numPr>
              <w:tabs>
                <w:tab w:val="clear" w:pos="927"/>
                <w:tab w:val="num" w:pos="444"/>
                <w:tab w:val="num" w:pos="766"/>
              </w:tabs>
              <w:ind w:left="444" w:hanging="283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>Extremes of motion around the replaced joint</w:t>
            </w:r>
          </w:p>
          <w:p w:rsidR="00277915" w:rsidRPr="001421BE" w:rsidRDefault="00277915" w:rsidP="00277915">
            <w:pPr>
              <w:numPr>
                <w:ilvl w:val="0"/>
                <w:numId w:val="13"/>
              </w:numPr>
              <w:tabs>
                <w:tab w:val="clear" w:pos="927"/>
                <w:tab w:val="num" w:pos="444"/>
                <w:tab w:val="num" w:pos="766"/>
              </w:tabs>
              <w:ind w:left="444" w:hanging="283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>Jarring or high impact activities and sports with the potential for high impacts</w:t>
            </w:r>
          </w:p>
          <w:p w:rsidR="00277915" w:rsidRPr="007B4270" w:rsidRDefault="00277915" w:rsidP="00277915">
            <w:pPr>
              <w:numPr>
                <w:ilvl w:val="0"/>
                <w:numId w:val="13"/>
              </w:numPr>
              <w:tabs>
                <w:tab w:val="clear" w:pos="927"/>
                <w:tab w:val="num" w:pos="444"/>
                <w:tab w:val="num" w:pos="766"/>
              </w:tabs>
              <w:ind w:left="444" w:hanging="283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 xml:space="preserve">Avoid crossing </w:t>
            </w:r>
            <w:r>
              <w:rPr>
                <w:rFonts w:cs="Arial"/>
                <w:sz w:val="22"/>
              </w:rPr>
              <w:t xml:space="preserve">of </w:t>
            </w:r>
            <w:r w:rsidRPr="001421BE">
              <w:rPr>
                <w:rFonts w:cs="Arial"/>
                <w:sz w:val="22"/>
              </w:rPr>
              <w:t>legs</w:t>
            </w:r>
            <w:r>
              <w:rPr>
                <w:rFonts w:cs="Arial"/>
                <w:sz w:val="22"/>
              </w:rPr>
              <w:t xml:space="preserve"> (relative)</w:t>
            </w:r>
          </w:p>
        </w:tc>
      </w:tr>
      <w:tr w:rsidR="00277915" w:rsidRPr="001421BE" w:rsidTr="002779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277915" w:rsidRPr="001421BE" w:rsidRDefault="00277915" w:rsidP="002779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277915" w:rsidRPr="001421BE" w:rsidRDefault="00277915" w:rsidP="00277915">
            <w:pPr>
              <w:jc w:val="right"/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:rsidR="00277915" w:rsidRPr="001421BE" w:rsidRDefault="00277915" w:rsidP="00277915">
            <w:pPr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 xml:space="preserve">2-5 </w:t>
            </w:r>
            <w:proofErr w:type="spellStart"/>
            <w:r w:rsidRPr="001421BE">
              <w:rPr>
                <w:rFonts w:cs="Arial"/>
                <w:sz w:val="22"/>
              </w:rPr>
              <w:t>d.p.w</w:t>
            </w:r>
            <w:proofErr w:type="spellEnd"/>
            <w:r w:rsidRPr="001421BE">
              <w:rPr>
                <w:rFonts w:cs="Arial"/>
                <w:sz w:val="22"/>
              </w:rPr>
              <w:t>. (off-peak) progressing to daily</w:t>
            </w:r>
            <w:r>
              <w:rPr>
                <w:rFonts w:cs="Arial"/>
                <w:sz w:val="22"/>
              </w:rPr>
              <w:t>,</w:t>
            </w:r>
            <w:r w:rsidRPr="001421BE">
              <w:rPr>
                <w:rFonts w:cs="Arial"/>
                <w:sz w:val="22"/>
              </w:rPr>
              <w:t xml:space="preserve"> out of the gym</w:t>
            </w:r>
          </w:p>
          <w:p w:rsidR="00277915" w:rsidRPr="001421BE" w:rsidRDefault="00277915" w:rsidP="00277915">
            <w:pPr>
              <w:rPr>
                <w:rFonts w:cs="Arial"/>
                <w:sz w:val="22"/>
              </w:rPr>
            </w:pPr>
          </w:p>
        </w:tc>
      </w:tr>
      <w:tr w:rsidR="00277915" w:rsidRPr="001421BE" w:rsidTr="00277915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:rsidR="00277915" w:rsidRPr="001421BE" w:rsidRDefault="00277915" w:rsidP="00277915">
            <w:pPr>
              <w:jc w:val="right"/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  <w:tcBorders>
              <w:top w:val="single" w:sz="4" w:space="0" w:color="auto"/>
            </w:tcBorders>
          </w:tcPr>
          <w:p w:rsidR="00277915" w:rsidRPr="001421BE" w:rsidRDefault="00277915" w:rsidP="00277915">
            <w:pPr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 xml:space="preserve">2-3 </w:t>
            </w:r>
            <w:proofErr w:type="spellStart"/>
            <w:r w:rsidRPr="001421BE">
              <w:rPr>
                <w:rFonts w:cs="Arial"/>
                <w:sz w:val="22"/>
              </w:rPr>
              <w:t>d.p.w</w:t>
            </w:r>
            <w:proofErr w:type="spellEnd"/>
            <w:r w:rsidRPr="001421BE">
              <w:rPr>
                <w:rFonts w:cs="Arial"/>
                <w:sz w:val="22"/>
              </w:rPr>
              <w:t>. (off-peak)</w:t>
            </w:r>
          </w:p>
          <w:p w:rsidR="00277915" w:rsidRPr="001421BE" w:rsidRDefault="00277915" w:rsidP="00277915">
            <w:pPr>
              <w:rPr>
                <w:rFonts w:cs="Arial"/>
                <w:sz w:val="22"/>
              </w:rPr>
            </w:pPr>
          </w:p>
        </w:tc>
      </w:tr>
      <w:tr w:rsidR="00277915" w:rsidRPr="001421BE" w:rsidTr="00277915">
        <w:tc>
          <w:tcPr>
            <w:tcW w:w="1589" w:type="dxa"/>
            <w:tcBorders>
              <w:right w:val="nil"/>
            </w:tcBorders>
          </w:tcPr>
          <w:p w:rsidR="00277915" w:rsidRPr="001421BE" w:rsidRDefault="00277915" w:rsidP="002779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:rsidR="00277915" w:rsidRPr="001421BE" w:rsidRDefault="00277915" w:rsidP="00277915">
            <w:pPr>
              <w:jc w:val="right"/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277915" w:rsidRPr="001421BE" w:rsidRDefault="00277915" w:rsidP="00277915">
            <w:pPr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 xml:space="preserve">5-10 </w:t>
            </w:r>
            <w:r w:rsidRPr="001421BE">
              <w:rPr>
                <w:rFonts w:cs="Arial"/>
                <w:sz w:val="22"/>
              </w:rPr>
              <w:sym w:font="Symbol" w:char="F0AE"/>
            </w:r>
            <w:r w:rsidRPr="001421BE">
              <w:rPr>
                <w:rFonts w:cs="Arial"/>
                <w:sz w:val="22"/>
              </w:rPr>
              <w:t xml:space="preserve"> 40-60 min </w:t>
            </w:r>
            <w:r>
              <w:rPr>
                <w:rFonts w:cs="Arial"/>
                <w:sz w:val="22"/>
              </w:rPr>
              <w:t>main sect</w:t>
            </w:r>
            <w:r w:rsidRPr="001421BE">
              <w:rPr>
                <w:rFonts w:cs="Arial"/>
                <w:sz w:val="22"/>
              </w:rPr>
              <w:t>ion (use pain or swelling as a time guide)</w:t>
            </w:r>
          </w:p>
          <w:p w:rsidR="00277915" w:rsidRPr="001421BE" w:rsidRDefault="00277915" w:rsidP="002779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warm-up and cool-down.</w:t>
            </w:r>
          </w:p>
        </w:tc>
      </w:tr>
      <w:tr w:rsidR="00277915" w:rsidRPr="001421BE" w:rsidTr="00277915">
        <w:tc>
          <w:tcPr>
            <w:tcW w:w="1589" w:type="dxa"/>
            <w:tcBorders>
              <w:right w:val="nil"/>
            </w:tcBorders>
          </w:tcPr>
          <w:p w:rsidR="00277915" w:rsidRPr="001421BE" w:rsidRDefault="00277915" w:rsidP="002779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277915" w:rsidRPr="001421BE" w:rsidRDefault="00277915" w:rsidP="00277915">
            <w:pPr>
              <w:jc w:val="right"/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277915" w:rsidRPr="001421BE" w:rsidRDefault="00277915" w:rsidP="00277915">
            <w:pPr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>1-3 sets of 10-15 reps (watch range, do not go to extremes)</w:t>
            </w:r>
          </w:p>
          <w:p w:rsidR="00277915" w:rsidRPr="001421BE" w:rsidRDefault="00277915" w:rsidP="002779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warm-up and cool-down.</w:t>
            </w:r>
          </w:p>
        </w:tc>
      </w:tr>
      <w:tr w:rsidR="00277915" w:rsidRPr="001421BE" w:rsidTr="00277915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277915" w:rsidRPr="001421BE" w:rsidRDefault="00277915" w:rsidP="002779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</w:tcBorders>
          </w:tcPr>
          <w:p w:rsidR="00277915" w:rsidRPr="001421BE" w:rsidRDefault="00277915" w:rsidP="00277915">
            <w:pPr>
              <w:jc w:val="right"/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277915" w:rsidRPr="001421BE" w:rsidRDefault="00277915" w:rsidP="00277915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</w:t>
            </w:r>
            <w:r w:rsidRPr="001421BE">
              <w:rPr>
                <w:rFonts w:cs="Arial"/>
                <w:sz w:val="22"/>
              </w:rPr>
              <w:t>Moderate (all low impact):</w:t>
            </w:r>
          </w:p>
          <w:p w:rsidR="00277915" w:rsidRPr="001421BE" w:rsidRDefault="00277915" w:rsidP="00277915">
            <w:pPr>
              <w:spacing w:line="360" w:lineRule="auto"/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>Observation, Talk Test, HR, RPE, METs, pain or swelling;</w:t>
            </w:r>
          </w:p>
          <w:p w:rsidR="00277915" w:rsidRPr="001421BE" w:rsidRDefault="00277915" w:rsidP="00277915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277915" w:rsidRPr="001421BE" w:rsidTr="00277915">
        <w:tc>
          <w:tcPr>
            <w:tcW w:w="1589" w:type="dxa"/>
            <w:tcBorders>
              <w:top w:val="single" w:sz="4" w:space="0" w:color="auto"/>
              <w:right w:val="nil"/>
            </w:tcBorders>
          </w:tcPr>
          <w:p w:rsidR="00277915" w:rsidRPr="001421BE" w:rsidRDefault="00277915" w:rsidP="00277915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277915" w:rsidRPr="001421BE" w:rsidRDefault="00277915" w:rsidP="00277915">
            <w:pPr>
              <w:jc w:val="right"/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277915" w:rsidRPr="001421BE" w:rsidRDefault="00277915" w:rsidP="002779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</w:t>
            </w:r>
            <w:r w:rsidRPr="001421BE">
              <w:rPr>
                <w:rFonts w:cs="Arial"/>
                <w:sz w:val="22"/>
              </w:rPr>
              <w:t>Moderate (rep range / RPE)</w:t>
            </w:r>
          </w:p>
          <w:p w:rsidR="00277915" w:rsidRPr="001421BE" w:rsidRDefault="00277915" w:rsidP="00277915">
            <w:pPr>
              <w:rPr>
                <w:rFonts w:cs="Arial"/>
                <w:sz w:val="22"/>
              </w:rPr>
            </w:pPr>
          </w:p>
        </w:tc>
      </w:tr>
      <w:tr w:rsidR="00277915" w:rsidRPr="001421BE" w:rsidTr="00277915">
        <w:tc>
          <w:tcPr>
            <w:tcW w:w="3179" w:type="dxa"/>
            <w:gridSpan w:val="2"/>
          </w:tcPr>
          <w:p w:rsidR="00277915" w:rsidRPr="001421BE" w:rsidRDefault="00277915" w:rsidP="002779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187" w:type="dxa"/>
          </w:tcPr>
          <w:p w:rsidR="00277915" w:rsidRPr="001421BE" w:rsidRDefault="00277915" w:rsidP="00277915">
            <w:pPr>
              <w:rPr>
                <w:rFonts w:cs="Arial"/>
                <w:sz w:val="22"/>
              </w:rPr>
            </w:pPr>
            <w:r w:rsidRPr="001421BE">
              <w:rPr>
                <w:rFonts w:cs="Arial"/>
                <w:bCs/>
                <w:sz w:val="22"/>
              </w:rPr>
              <w:t>Duration,</w:t>
            </w:r>
            <w:r w:rsidRPr="001421BE">
              <w:rPr>
                <w:rFonts w:cs="Arial"/>
                <w:sz w:val="22"/>
              </w:rPr>
              <w:t xml:space="preserve"> Frequency, Mode / Intensity</w:t>
            </w:r>
          </w:p>
          <w:p w:rsidR="00277915" w:rsidRPr="001421BE" w:rsidRDefault="00277915" w:rsidP="00277915">
            <w:pPr>
              <w:rPr>
                <w:rFonts w:cs="Arial"/>
                <w:sz w:val="22"/>
              </w:rPr>
            </w:pPr>
          </w:p>
        </w:tc>
      </w:tr>
      <w:tr w:rsidR="00277915" w:rsidRPr="001421BE" w:rsidTr="00277915">
        <w:tc>
          <w:tcPr>
            <w:tcW w:w="3179" w:type="dxa"/>
            <w:gridSpan w:val="2"/>
          </w:tcPr>
          <w:p w:rsidR="00277915" w:rsidRPr="001421BE" w:rsidRDefault="00277915" w:rsidP="002779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187" w:type="dxa"/>
          </w:tcPr>
          <w:p w:rsidR="00277915" w:rsidRPr="001421BE" w:rsidRDefault="00277915" w:rsidP="00277915">
            <w:pPr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>Consider all other conditions</w:t>
            </w:r>
            <w:r>
              <w:rPr>
                <w:rFonts w:cs="Arial"/>
                <w:sz w:val="22"/>
              </w:rPr>
              <w:t>/co-morbidities,</w:t>
            </w:r>
            <w:r w:rsidRPr="001421BE">
              <w:rPr>
                <w:rFonts w:cs="Arial"/>
                <w:sz w:val="22"/>
              </w:rPr>
              <w:t xml:space="preserve"> particularly in the older patient/client</w:t>
            </w:r>
          </w:p>
          <w:p w:rsidR="00277915" w:rsidRPr="001421BE" w:rsidRDefault="00277915" w:rsidP="00277915">
            <w:pPr>
              <w:rPr>
                <w:rFonts w:cs="Arial"/>
                <w:sz w:val="22"/>
              </w:rPr>
            </w:pPr>
          </w:p>
          <w:p w:rsidR="00277915" w:rsidRPr="001421BE" w:rsidRDefault="00277915" w:rsidP="00277915">
            <w:pPr>
              <w:rPr>
                <w:rFonts w:cs="Arial"/>
                <w:sz w:val="22"/>
              </w:rPr>
            </w:pPr>
            <w:r w:rsidRPr="001421BE">
              <w:rPr>
                <w:rFonts w:cs="Arial"/>
                <w:sz w:val="22"/>
              </w:rPr>
              <w:t xml:space="preserve">You </w:t>
            </w:r>
            <w:r w:rsidRPr="001421BE">
              <w:rPr>
                <w:rFonts w:cs="Arial"/>
                <w:sz w:val="22"/>
                <w:u w:val="single"/>
              </w:rPr>
              <w:t>must</w:t>
            </w:r>
            <w:r w:rsidRPr="001421BE">
              <w:rPr>
                <w:rFonts w:cs="Arial"/>
                <w:sz w:val="22"/>
              </w:rPr>
              <w:t xml:space="preserve"> have a thorough, recorded, falls prevention assessment ann</w:t>
            </w:r>
            <w:r>
              <w:rPr>
                <w:rFonts w:cs="Arial"/>
                <w:sz w:val="22"/>
              </w:rPr>
              <w:t>ually.</w:t>
            </w:r>
          </w:p>
          <w:p w:rsidR="00277915" w:rsidRPr="001421BE" w:rsidRDefault="00277915" w:rsidP="00277915">
            <w:pPr>
              <w:rPr>
                <w:rFonts w:cs="Arial"/>
                <w:sz w:val="22"/>
              </w:rPr>
            </w:pPr>
          </w:p>
        </w:tc>
      </w:tr>
      <w:tr w:rsidR="00277915" w:rsidRPr="001421BE" w:rsidTr="00277915">
        <w:tc>
          <w:tcPr>
            <w:tcW w:w="3179" w:type="dxa"/>
            <w:gridSpan w:val="2"/>
          </w:tcPr>
          <w:p w:rsidR="00277915" w:rsidRPr="001421BE" w:rsidRDefault="00277915" w:rsidP="00277915">
            <w:pPr>
              <w:rPr>
                <w:rFonts w:cs="Arial"/>
                <w:b/>
                <w:sz w:val="22"/>
              </w:rPr>
            </w:pPr>
            <w:r w:rsidRPr="001421BE"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187" w:type="dxa"/>
          </w:tcPr>
          <w:p w:rsidR="00277915" w:rsidRPr="001421BE" w:rsidRDefault="00277915" w:rsidP="002779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CV capacity; task-</w:t>
            </w:r>
            <w:r w:rsidRPr="001421BE">
              <w:rPr>
                <w:rFonts w:cs="Arial"/>
                <w:sz w:val="22"/>
              </w:rPr>
              <w:t>specif</w:t>
            </w:r>
            <w:r>
              <w:rPr>
                <w:rFonts w:cs="Arial"/>
                <w:sz w:val="22"/>
              </w:rPr>
              <w:t>ic timed activities, BMI; Self e</w:t>
            </w:r>
            <w:r w:rsidRPr="001421BE">
              <w:rPr>
                <w:rFonts w:cs="Arial"/>
                <w:sz w:val="22"/>
              </w:rPr>
              <w:t>steem</w:t>
            </w:r>
          </w:p>
          <w:p w:rsidR="00277915" w:rsidRPr="001421BE" w:rsidRDefault="00277915" w:rsidP="00277915">
            <w:pPr>
              <w:rPr>
                <w:rFonts w:cs="Arial"/>
                <w:sz w:val="22"/>
              </w:rPr>
            </w:pPr>
          </w:p>
        </w:tc>
      </w:tr>
    </w:tbl>
    <w:p w:rsidR="00277915" w:rsidRPr="001421BE" w:rsidRDefault="00277915" w:rsidP="00277915">
      <w:pPr>
        <w:rPr>
          <w:rFonts w:cs="Arial"/>
        </w:rPr>
      </w:pPr>
    </w:p>
    <w:p w:rsidR="00277915" w:rsidRDefault="00277915" w:rsidP="00277915">
      <w:pPr>
        <w:rPr>
          <w:rFonts w:cs="Arial"/>
          <w:sz w:val="22"/>
        </w:rPr>
      </w:pPr>
    </w:p>
    <w:p w:rsidR="0076346A" w:rsidRDefault="00277915" w:rsidP="00277915">
      <w:pPr>
        <w:rPr>
          <w:rFonts w:cs="Arial"/>
          <w:sz w:val="32"/>
        </w:rPr>
      </w:pPr>
      <w:r>
        <w:rPr>
          <w:rFonts w:cs="Arial"/>
          <w:sz w:val="32"/>
        </w:rPr>
        <w:br w:type="page"/>
      </w:r>
      <w:r w:rsidR="0076346A">
        <w:rPr>
          <w:rFonts w:cs="Arial"/>
          <w:sz w:val="32"/>
        </w:rPr>
        <w:lastRenderedPageBreak/>
        <w:t xml:space="preserve">Exercise Prescription for </w:t>
      </w:r>
      <w:r w:rsidR="0076346A">
        <w:rPr>
          <w:rFonts w:cs="Arial"/>
          <w:b/>
          <w:sz w:val="32"/>
        </w:rPr>
        <w:t>Osteoporosis</w:t>
      </w:r>
    </w:p>
    <w:p w:rsidR="0076346A" w:rsidRDefault="0076346A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187"/>
      </w:tblGrid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187" w:type="dxa"/>
          </w:tcPr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DB"/>
            </w:r>
            <w:r>
              <w:rPr>
                <w:rFonts w:cs="Arial"/>
                <w:sz w:val="22"/>
              </w:rPr>
              <w:t xml:space="preserve"> BMD (or reduce decline);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Falls prevention (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strength / co-ordination / mobility);</w:t>
            </w:r>
          </w:p>
          <w:p w:rsidR="0076346A" w:rsidRDefault="00144E5B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Reinforce c</w:t>
            </w:r>
            <w:r w:rsidR="0076346A">
              <w:rPr>
                <w:rFonts w:cs="Arial"/>
                <w:sz w:val="22"/>
              </w:rPr>
              <w:t>hange</w:t>
            </w:r>
            <w:r>
              <w:rPr>
                <w:rFonts w:cs="Arial"/>
                <w:sz w:val="22"/>
              </w:rPr>
              <w:t>s</w:t>
            </w:r>
            <w:r w:rsidR="0076346A">
              <w:rPr>
                <w:rFonts w:cs="Arial"/>
                <w:sz w:val="22"/>
              </w:rPr>
              <w:t xml:space="preserve"> in other lifestyle-related risk factors; 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DB"/>
            </w:r>
            <w:r>
              <w:rPr>
                <w:rFonts w:cs="Arial"/>
                <w:sz w:val="22"/>
              </w:rPr>
              <w:t xml:space="preserve"> CV conditioning </w:t>
            </w:r>
            <w:r>
              <w:rPr>
                <w:rFonts w:cs="Arial"/>
                <w:sz w:val="22"/>
              </w:rPr>
              <w:sym w:font="Symbol" w:char="F05C"/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CHD risk profile.</w:t>
            </w: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PWB / WB / low impact:</w:t>
            </w:r>
          </w:p>
          <w:p w:rsidR="00144E5B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e.g., Walking, Cycling</w:t>
            </w:r>
            <w:r>
              <w:rPr>
                <w:rFonts w:cs="Arial"/>
                <w:sz w:val="22"/>
                <w:vertAlign w:val="superscript"/>
              </w:rPr>
              <w:t>1</w:t>
            </w:r>
            <w:r w:rsidR="006740B3">
              <w:rPr>
                <w:rFonts w:cs="Arial"/>
                <w:sz w:val="22"/>
              </w:rPr>
              <w:t xml:space="preserve">; </w:t>
            </w:r>
            <w:r>
              <w:rPr>
                <w:rFonts w:cs="Arial"/>
                <w:sz w:val="22"/>
              </w:rPr>
              <w:t>Swimming</w:t>
            </w:r>
            <w:r>
              <w:rPr>
                <w:rFonts w:cs="Arial"/>
                <w:sz w:val="22"/>
                <w:vertAlign w:val="superscript"/>
              </w:rPr>
              <w:t>2</w:t>
            </w:r>
            <w:r w:rsidR="006740B3">
              <w:rPr>
                <w:rFonts w:cs="Arial"/>
                <w:sz w:val="22"/>
              </w:rPr>
              <w:t xml:space="preserve">; 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X-training, Group-based aerobics.</w:t>
            </w: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Machines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Free;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Bands / Floor exercises</w:t>
            </w:r>
            <w:r w:rsidR="001225CF">
              <w:rPr>
                <w:rFonts w:cs="Arial"/>
                <w:sz w:val="22"/>
                <w:vertAlign w:val="superscript"/>
              </w:rPr>
              <w:t>3</w:t>
            </w:r>
            <w:r>
              <w:rPr>
                <w:rFonts w:cs="Arial"/>
                <w:sz w:val="22"/>
              </w:rPr>
              <w:t xml:space="preserve">; </w:t>
            </w:r>
          </w:p>
          <w:p w:rsidR="0076346A" w:rsidRDefault="00144E5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Emphasise compression-based exercises and good posture.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187" w:type="dxa"/>
          </w:tcPr>
          <w:p w:rsidR="0076346A" w:rsidRDefault="0076346A">
            <w:pPr>
              <w:numPr>
                <w:ilvl w:val="0"/>
                <w:numId w:val="9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Loaded Forward Flexion </w:t>
            </w:r>
            <w:r w:rsidR="000D49E0">
              <w:rPr>
                <w:rFonts w:cs="Arial"/>
                <w:sz w:val="22"/>
              </w:rPr>
              <w:t>of spine:</w:t>
            </w:r>
            <w:r>
              <w:rPr>
                <w:rFonts w:cs="Arial"/>
                <w:sz w:val="22"/>
              </w:rPr>
              <w:t xml:space="preserve"> Yoga; Sit ups/curls;</w:t>
            </w:r>
          </w:p>
          <w:p w:rsidR="0076346A" w:rsidRDefault="0076346A">
            <w:pPr>
              <w:numPr>
                <w:ilvl w:val="0"/>
                <w:numId w:val="9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Treadmill, if excessive kyphosis (MP-referred advice only);</w:t>
            </w:r>
          </w:p>
          <w:p w:rsidR="0076346A" w:rsidRDefault="0076346A">
            <w:pPr>
              <w:numPr>
                <w:ilvl w:val="0"/>
                <w:numId w:val="9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Rapid trunk rotation.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3-5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</w:t>
            </w:r>
            <w:r w:rsidR="000D49E0">
              <w:rPr>
                <w:rFonts w:cs="Arial"/>
                <w:sz w:val="22"/>
              </w:rPr>
              <w:t xml:space="preserve"> (q</w:t>
            </w:r>
            <w:r w:rsidR="00144E5B">
              <w:rPr>
                <w:rFonts w:cs="Arial"/>
                <w:sz w:val="22"/>
              </w:rPr>
              <w:t>uiet / tidy times in gyms;</w:t>
            </w:r>
            <w:r w:rsidR="000D49E0">
              <w:rPr>
                <w:rFonts w:cs="Arial"/>
                <w:sz w:val="22"/>
              </w:rPr>
              <w:t xml:space="preserve"> avoid trip hazards)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  <w:tcBorders>
              <w:top w:val="single" w:sz="4" w:space="0" w:color="auto"/>
            </w:tcBorders>
          </w:tcPr>
          <w:p w:rsidR="0076346A" w:rsidRDefault="00144E5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2-3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 (quiet / tidy times in gyms;</w:t>
            </w:r>
            <w:r w:rsidR="000D49E0">
              <w:rPr>
                <w:rFonts w:cs="Arial"/>
                <w:sz w:val="22"/>
              </w:rPr>
              <w:t xml:space="preserve"> avoid trip hazards)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144E5B" w:rsidRDefault="00144E5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warm-up;</w:t>
            </w:r>
          </w:p>
          <w:p w:rsidR="0076346A" w:rsidRDefault="00144E5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5-</w:t>
            </w:r>
            <w:r w:rsidR="000D49E0">
              <w:rPr>
                <w:rFonts w:cs="Arial"/>
                <w:sz w:val="22"/>
              </w:rPr>
              <w:t>30</w:t>
            </w:r>
            <w:r>
              <w:rPr>
                <w:rFonts w:cs="Arial"/>
                <w:sz w:val="22"/>
              </w:rPr>
              <w:t>+</w:t>
            </w:r>
            <w:r w:rsidR="000D49E0">
              <w:rPr>
                <w:rFonts w:cs="Arial"/>
                <w:sz w:val="22"/>
              </w:rPr>
              <w:t xml:space="preserve"> min</w:t>
            </w:r>
            <w:r>
              <w:rPr>
                <w:rFonts w:cs="Arial"/>
                <w:sz w:val="22"/>
              </w:rPr>
              <w:t xml:space="preserve"> </w:t>
            </w:r>
            <w:r w:rsidR="00010BE7">
              <w:rPr>
                <w:rFonts w:cs="Arial"/>
                <w:sz w:val="22"/>
              </w:rPr>
              <w:t xml:space="preserve">main section </w:t>
            </w:r>
            <w:r>
              <w:rPr>
                <w:rFonts w:cs="Arial"/>
                <w:sz w:val="22"/>
              </w:rPr>
              <w:t>(continuous, although not exclusively);</w:t>
            </w:r>
          </w:p>
          <w:p w:rsidR="0076346A" w:rsidRDefault="00144E5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cool-down.</w:t>
            </w: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76346A" w:rsidRDefault="000C1BD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1-3 sets / 20-40 min;</w:t>
            </w:r>
          </w:p>
          <w:p w:rsidR="0076346A" w:rsidRDefault="000C1BD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warm-up &amp; cool-down</w:t>
            </w: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76346A" w:rsidRDefault="00170F4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</w:t>
            </w:r>
            <w:r w:rsidR="0076346A">
              <w:rPr>
                <w:rFonts w:cs="Arial"/>
                <w:sz w:val="22"/>
              </w:rPr>
              <w:t>Moderate</w:t>
            </w:r>
            <w:r w:rsidR="000D49E0">
              <w:rPr>
                <w:rFonts w:cs="Arial"/>
                <w:sz w:val="22"/>
              </w:rPr>
              <w:t xml:space="preserve"> (pain free)</w:t>
            </w:r>
            <w:r w:rsidR="0076346A">
              <w:rPr>
                <w:rFonts w:cs="Arial"/>
                <w:sz w:val="22"/>
              </w:rPr>
              <w:t>: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Observation</w:t>
            </w:r>
            <w:r w:rsidR="00144E5B">
              <w:rPr>
                <w:rFonts w:cs="Arial"/>
                <w:sz w:val="22"/>
              </w:rPr>
              <w:t xml:space="preserve"> (technique as well as intensity)</w:t>
            </w:r>
            <w:r>
              <w:rPr>
                <w:rFonts w:cs="Arial"/>
                <w:sz w:val="22"/>
              </w:rPr>
              <w:t xml:space="preserve">, Talk Test, </w:t>
            </w:r>
            <w:r w:rsidR="00144E5B">
              <w:rPr>
                <w:rFonts w:cs="Arial"/>
                <w:sz w:val="22"/>
              </w:rPr>
              <w:t>RPE, HR</w:t>
            </w:r>
            <w:r>
              <w:rPr>
                <w:rFonts w:cs="Arial"/>
                <w:sz w:val="22"/>
              </w:rPr>
              <w:t>, METs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76346A" w:rsidRDefault="00170F4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</w:t>
            </w:r>
            <w:r w:rsidR="0076346A">
              <w:rPr>
                <w:rFonts w:cs="Arial"/>
                <w:sz w:val="22"/>
              </w:rPr>
              <w:t>Moderate (rep range / RPE);</w:t>
            </w:r>
          </w:p>
          <w:p w:rsidR="0076346A" w:rsidRDefault="00144E5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Calisthenics </w:t>
            </w:r>
            <w:r w:rsidR="0076346A">
              <w:rPr>
                <w:rFonts w:cs="Arial"/>
                <w:sz w:val="22"/>
              </w:rPr>
              <w:t>for lower body activities, as a start;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Optimal progression to 2-3 sets of 5-8 reps per site</w:t>
            </w:r>
            <w:r w:rsidR="00D96F2D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(ACSM).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187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Duration, Frequency, Mode / Intensity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6187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 Maintain good posture.</w:t>
            </w:r>
          </w:p>
          <w:p w:rsidR="0076346A" w:rsidRDefault="0076346A">
            <w:pPr>
              <w:pStyle w:val="BodyTextIndent"/>
            </w:pPr>
            <w:r>
              <w:t>2. Useful as CHD profile modifier for more pronounced clients.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 Care with transition</w:t>
            </w:r>
            <w:r w:rsidR="00472190">
              <w:rPr>
                <w:rFonts w:cs="Arial"/>
                <w:sz w:val="22"/>
              </w:rPr>
              <w:t>s</w:t>
            </w:r>
            <w:r>
              <w:rPr>
                <w:rFonts w:cs="Arial"/>
                <w:sz w:val="22"/>
              </w:rPr>
              <w:t xml:space="preserve"> and wrist loading.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Info: Any change in BMD takes at least 9 months to validate;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Assess client anxiety state (e.g., fear of falling).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187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N/A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</w:tbl>
    <w:p w:rsidR="005D356F" w:rsidRDefault="001C3AEE" w:rsidP="005D356F">
      <w:pPr>
        <w:rPr>
          <w:rFonts w:cs="Arial"/>
          <w:sz w:val="32"/>
        </w:rPr>
      </w:pPr>
      <w:r>
        <w:rPr>
          <w:rFonts w:cs="Arial"/>
          <w:sz w:val="22"/>
        </w:rPr>
        <w:br w:type="page"/>
      </w:r>
      <w:r w:rsidR="005D356F">
        <w:rPr>
          <w:rFonts w:cs="Arial"/>
          <w:sz w:val="32"/>
        </w:rPr>
        <w:lastRenderedPageBreak/>
        <w:t xml:space="preserve">Exercise Prescription for </w:t>
      </w:r>
      <w:r w:rsidRPr="001C3AEE">
        <w:rPr>
          <w:rFonts w:cs="Arial"/>
          <w:b/>
          <w:sz w:val="32"/>
        </w:rPr>
        <w:t>Simple Mechanical</w:t>
      </w:r>
      <w:r>
        <w:rPr>
          <w:rFonts w:cs="Arial"/>
          <w:sz w:val="32"/>
        </w:rPr>
        <w:t xml:space="preserve"> </w:t>
      </w:r>
      <w:r w:rsidR="005D356F">
        <w:rPr>
          <w:rFonts w:cs="Arial"/>
          <w:b/>
          <w:sz w:val="32"/>
        </w:rPr>
        <w:t>Back Pain</w:t>
      </w:r>
    </w:p>
    <w:p w:rsidR="005D356F" w:rsidRDefault="005D356F" w:rsidP="005D356F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358"/>
      </w:tblGrid>
      <w:tr w:rsidR="005D356F" w:rsidTr="00CB014D">
        <w:tc>
          <w:tcPr>
            <w:tcW w:w="3179" w:type="dxa"/>
            <w:gridSpan w:val="2"/>
          </w:tcPr>
          <w:p w:rsidR="005D356F" w:rsidRDefault="005D356F" w:rsidP="00CB014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358" w:type="dxa"/>
          </w:tcPr>
          <w:p w:rsidR="005D356F" w:rsidRDefault="005D356F" w:rsidP="00CB014D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Back Pain, 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Inactivity Levels; 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BF;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SE;</w:t>
            </w:r>
          </w:p>
          <w:p w:rsidR="005D356F" w:rsidRDefault="005D356F" w:rsidP="00CB014D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ROM;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Balance and Coordination.</w:t>
            </w:r>
          </w:p>
        </w:tc>
      </w:tr>
      <w:tr w:rsidR="005D356F" w:rsidTr="00CB014D">
        <w:tc>
          <w:tcPr>
            <w:tcW w:w="1589" w:type="dxa"/>
            <w:tcBorders>
              <w:right w:val="nil"/>
            </w:tcBorders>
          </w:tcPr>
          <w:p w:rsidR="005D356F" w:rsidRDefault="005D356F" w:rsidP="00CB014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tcBorders>
              <w:left w:val="nil"/>
            </w:tcBorders>
          </w:tcPr>
          <w:p w:rsidR="005D356F" w:rsidRDefault="005D356F" w:rsidP="00CB014D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</w:tcPr>
          <w:p w:rsidR="005D356F" w:rsidRDefault="005D356F" w:rsidP="00CB014D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Walking, Swimming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 xml:space="preserve">, Cycling </w:t>
            </w:r>
          </w:p>
          <w:p w:rsidR="005D356F" w:rsidRDefault="005D356F" w:rsidP="00CB014D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(avoid high impact activities)</w:t>
            </w:r>
          </w:p>
        </w:tc>
      </w:tr>
      <w:tr w:rsidR="005D356F" w:rsidTr="00CB014D">
        <w:tc>
          <w:tcPr>
            <w:tcW w:w="3179" w:type="dxa"/>
            <w:gridSpan w:val="2"/>
          </w:tcPr>
          <w:p w:rsidR="005D356F" w:rsidRDefault="005D356F" w:rsidP="00CB014D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</w:tcPr>
          <w:p w:rsidR="005D356F" w:rsidRDefault="005D356F" w:rsidP="00CB014D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Specific Calisthenics</w:t>
            </w:r>
            <w:r>
              <w:rPr>
                <w:rFonts w:cs="Arial"/>
                <w:sz w:val="22"/>
                <w:vertAlign w:val="superscript"/>
              </w:rPr>
              <w:t>2</w:t>
            </w:r>
            <w:r>
              <w:rPr>
                <w:rFonts w:cs="Arial"/>
                <w:sz w:val="22"/>
              </w:rPr>
              <w:t>, Bands</w:t>
            </w:r>
          </w:p>
        </w:tc>
      </w:tr>
      <w:tr w:rsidR="005D356F" w:rsidTr="00CB014D">
        <w:tc>
          <w:tcPr>
            <w:tcW w:w="3179" w:type="dxa"/>
            <w:gridSpan w:val="2"/>
          </w:tcPr>
          <w:p w:rsidR="005D356F" w:rsidRDefault="005D356F" w:rsidP="00CB014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358" w:type="dxa"/>
          </w:tcPr>
          <w:p w:rsidR="005D356F" w:rsidRDefault="005D356F" w:rsidP="005D356F">
            <w:pPr>
              <w:numPr>
                <w:ilvl w:val="0"/>
                <w:numId w:val="9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Ensure client has been cleared from ‘Red Flags’ by MP;</w:t>
            </w:r>
          </w:p>
          <w:p w:rsidR="005D356F" w:rsidRDefault="005D356F" w:rsidP="005D356F">
            <w:pPr>
              <w:numPr>
                <w:ilvl w:val="0"/>
                <w:numId w:val="9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Un-supported back hyperextension.</w:t>
            </w:r>
          </w:p>
          <w:p w:rsidR="005D356F" w:rsidRDefault="005D356F" w:rsidP="00CB014D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5D356F" w:rsidTr="00CB014D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5D356F" w:rsidRDefault="005D356F" w:rsidP="00CB014D">
            <w:pPr>
              <w:spacing w:line="36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5D356F" w:rsidRDefault="005D356F" w:rsidP="00CB014D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5D356F" w:rsidRDefault="005D356F" w:rsidP="00CB014D">
            <w:pPr>
              <w:pStyle w:val="BodyText2"/>
            </w:pPr>
            <w:r>
              <w:t xml:space="preserve">3-5 </w:t>
            </w:r>
            <w:proofErr w:type="spellStart"/>
            <w:r>
              <w:t>d.p.w</w:t>
            </w:r>
            <w:proofErr w:type="spellEnd"/>
            <w:r>
              <w:t>.</w:t>
            </w:r>
          </w:p>
          <w:p w:rsidR="005D356F" w:rsidRDefault="005D356F" w:rsidP="00CB014D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5D356F" w:rsidTr="00CB014D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:rsidR="005D356F" w:rsidRDefault="005D356F" w:rsidP="00CB014D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  <w:tcBorders>
              <w:top w:val="single" w:sz="4" w:space="0" w:color="auto"/>
            </w:tcBorders>
          </w:tcPr>
          <w:p w:rsidR="005D356F" w:rsidRDefault="005D356F" w:rsidP="00CB014D">
            <w:pPr>
              <w:pStyle w:val="BodyText2"/>
            </w:pPr>
            <w:r>
              <w:t xml:space="preserve">2-3 </w:t>
            </w:r>
            <w:proofErr w:type="spellStart"/>
            <w:r>
              <w:t>d.p.w</w:t>
            </w:r>
            <w:proofErr w:type="spellEnd"/>
            <w:r>
              <w:t>.</w:t>
            </w:r>
          </w:p>
          <w:p w:rsidR="005D356F" w:rsidRDefault="005D356F" w:rsidP="00CB014D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5D356F" w:rsidTr="00CB014D">
        <w:tc>
          <w:tcPr>
            <w:tcW w:w="1589" w:type="dxa"/>
            <w:tcBorders>
              <w:right w:val="nil"/>
            </w:tcBorders>
          </w:tcPr>
          <w:p w:rsidR="005D356F" w:rsidRDefault="005D356F" w:rsidP="00CB014D">
            <w:pPr>
              <w:spacing w:line="36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:rsidR="005D356F" w:rsidRDefault="005D356F" w:rsidP="00CB014D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</w:tcPr>
          <w:p w:rsidR="005D356F" w:rsidRDefault="000C1BD2" w:rsidP="00CB014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  <w:r w:rsidR="005D356F">
              <w:rPr>
                <w:rFonts w:cs="Arial"/>
                <w:sz w:val="22"/>
              </w:rPr>
              <w:t>-30</w:t>
            </w:r>
            <w:r>
              <w:rPr>
                <w:rFonts w:cs="Arial"/>
                <w:sz w:val="22"/>
              </w:rPr>
              <w:t>+</w:t>
            </w:r>
            <w:r w:rsidR="005D356F">
              <w:rPr>
                <w:rFonts w:cs="Arial"/>
                <w:sz w:val="22"/>
              </w:rPr>
              <w:t xml:space="preserve"> min</w:t>
            </w:r>
            <w:r w:rsidR="00010BE7">
              <w:rPr>
                <w:rFonts w:cs="Arial"/>
                <w:sz w:val="22"/>
              </w:rPr>
              <w:t xml:space="preserve"> main section</w:t>
            </w:r>
          </w:p>
          <w:p w:rsidR="005D356F" w:rsidRDefault="000C1BD2" w:rsidP="00CB014D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warm-up &amp; cool-down</w:t>
            </w:r>
          </w:p>
        </w:tc>
      </w:tr>
      <w:tr w:rsidR="005D356F" w:rsidTr="00CB014D">
        <w:tc>
          <w:tcPr>
            <w:tcW w:w="1589" w:type="dxa"/>
            <w:tcBorders>
              <w:right w:val="nil"/>
            </w:tcBorders>
          </w:tcPr>
          <w:p w:rsidR="005D356F" w:rsidRDefault="005D356F" w:rsidP="00CB014D">
            <w:pPr>
              <w:spacing w:line="36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5D356F" w:rsidRDefault="005D356F" w:rsidP="00CB014D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</w:tcPr>
          <w:p w:rsidR="005D356F" w:rsidRDefault="005D356F" w:rsidP="00CB014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8-12 reps per major muscle group</w:t>
            </w:r>
          </w:p>
          <w:p w:rsidR="005D356F" w:rsidRDefault="005D356F" w:rsidP="00CB014D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5D356F" w:rsidTr="00CB014D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5D356F" w:rsidRDefault="005D356F" w:rsidP="00CB014D">
            <w:pPr>
              <w:spacing w:line="36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</w:tcBorders>
          </w:tcPr>
          <w:p w:rsidR="005D356F" w:rsidRDefault="005D356F" w:rsidP="00CB014D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</w:tcPr>
          <w:p w:rsidR="005D356F" w:rsidRDefault="005D356F" w:rsidP="00CB014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</w:t>
            </w:r>
            <w:r>
              <w:rPr>
                <w:rFonts w:cs="Arial"/>
                <w:sz w:val="22"/>
                <w:vertAlign w:val="superscript"/>
              </w:rPr>
              <w:t>3</w:t>
            </w:r>
            <w:r>
              <w:rPr>
                <w:rFonts w:cs="Arial"/>
                <w:sz w:val="22"/>
              </w:rPr>
              <w:t xml:space="preserve">; </w:t>
            </w:r>
            <w:r>
              <w:rPr>
                <w:rFonts w:cs="Arial"/>
                <w:sz w:val="22"/>
                <w:vertAlign w:val="superscript"/>
              </w:rPr>
              <w:t xml:space="preserve"> </w:t>
            </w:r>
            <w:r>
              <w:rPr>
                <w:rFonts w:cs="Arial"/>
                <w:sz w:val="22"/>
              </w:rPr>
              <w:t>RPE 9-11</w:t>
            </w:r>
          </w:p>
          <w:p w:rsidR="005D356F" w:rsidRDefault="005D356F" w:rsidP="00CB014D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5D356F" w:rsidTr="00CB014D">
        <w:tc>
          <w:tcPr>
            <w:tcW w:w="1589" w:type="dxa"/>
            <w:tcBorders>
              <w:top w:val="single" w:sz="4" w:space="0" w:color="auto"/>
              <w:right w:val="nil"/>
            </w:tcBorders>
          </w:tcPr>
          <w:p w:rsidR="005D356F" w:rsidRDefault="005D356F" w:rsidP="00CB014D">
            <w:pPr>
              <w:spacing w:line="36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5D356F" w:rsidRDefault="005D356F" w:rsidP="00CB014D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</w:tcPr>
          <w:p w:rsidR="005D356F" w:rsidRDefault="005D356F" w:rsidP="00CB014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</w:t>
            </w:r>
            <w:r>
              <w:rPr>
                <w:rFonts w:cs="Arial"/>
                <w:sz w:val="22"/>
                <w:vertAlign w:val="superscript"/>
              </w:rPr>
              <w:t>3</w:t>
            </w:r>
            <w:r>
              <w:rPr>
                <w:rFonts w:cs="Arial"/>
                <w:sz w:val="22"/>
              </w:rPr>
              <w:t xml:space="preserve">; </w:t>
            </w:r>
            <w:r>
              <w:rPr>
                <w:rFonts w:cs="Arial"/>
                <w:sz w:val="22"/>
                <w:vertAlign w:val="superscript"/>
              </w:rPr>
              <w:t xml:space="preserve"> </w:t>
            </w:r>
            <w:r>
              <w:rPr>
                <w:rFonts w:cs="Arial"/>
                <w:sz w:val="22"/>
              </w:rPr>
              <w:t>RPE 9-11</w:t>
            </w:r>
          </w:p>
          <w:p w:rsidR="005D356F" w:rsidRDefault="005D356F" w:rsidP="00CB014D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5D356F" w:rsidTr="00CB014D">
        <w:tc>
          <w:tcPr>
            <w:tcW w:w="3179" w:type="dxa"/>
            <w:gridSpan w:val="2"/>
          </w:tcPr>
          <w:p w:rsidR="005D356F" w:rsidRDefault="005D356F" w:rsidP="00CB014D">
            <w:pPr>
              <w:spacing w:line="36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358" w:type="dxa"/>
          </w:tcPr>
          <w:p w:rsidR="005D356F" w:rsidRDefault="005D356F" w:rsidP="00CB014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Repetitions,</w:t>
            </w:r>
            <w:r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Duration, Frequency, Mode / Intensity</w:t>
            </w:r>
          </w:p>
          <w:p w:rsidR="005D356F" w:rsidRDefault="005D356F" w:rsidP="00CB014D">
            <w:pPr>
              <w:rPr>
                <w:rFonts w:cs="Arial"/>
                <w:sz w:val="22"/>
              </w:rPr>
            </w:pPr>
          </w:p>
        </w:tc>
      </w:tr>
      <w:tr w:rsidR="005D356F" w:rsidTr="00CB014D"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:rsidR="005D356F" w:rsidRDefault="005D356F" w:rsidP="00CB014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358" w:type="dxa"/>
          </w:tcPr>
          <w:p w:rsidR="005D356F" w:rsidRDefault="005D356F" w:rsidP="00CB014D">
            <w:pPr>
              <w:pStyle w:val="BodyTextIndent"/>
            </w:pPr>
            <w:r>
              <w:t>1. Avoid breast stroke as this can cause hyperextension of the back and exacerbate injury;</w:t>
            </w:r>
          </w:p>
          <w:p w:rsidR="005D356F" w:rsidRDefault="005D356F" w:rsidP="00CB014D">
            <w:pPr>
              <w:pStyle w:val="BodyText"/>
              <w:ind w:left="302" w:hanging="302"/>
              <w:rPr>
                <w:rFonts w:ascii="Arial" w:hAnsi="Arial" w:cs="Arial"/>
                <w:b w:val="0"/>
                <w:color w:val="00000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2. Review: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2"/>
              </w:rPr>
              <w:t>Klaber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2"/>
              </w:rPr>
              <w:t xml:space="preserve"> Moffett, J.A &amp; Frost, H. (2002) Back to Fitness Programme: The manual for physiotherapists to set up classes. Physiotherapist, </w:t>
            </w:r>
            <w:r>
              <w:rPr>
                <w:rFonts w:ascii="Arial" w:hAnsi="Arial" w:cs="Arial"/>
                <w:color w:val="000000"/>
                <w:sz w:val="22"/>
              </w:rPr>
              <w:t>86</w:t>
            </w:r>
            <w:r>
              <w:rPr>
                <w:rFonts w:ascii="Arial" w:hAnsi="Arial" w:cs="Arial"/>
                <w:b w:val="0"/>
                <w:color w:val="000000"/>
                <w:sz w:val="22"/>
              </w:rPr>
              <w:t xml:space="preserve">(6): 295-305 </w:t>
            </w:r>
          </w:p>
          <w:p w:rsidR="005D356F" w:rsidRDefault="005D356F" w:rsidP="00CB014D">
            <w:pPr>
              <w:pStyle w:val="BodyText"/>
              <w:rPr>
                <w:rFonts w:ascii="Arial" w:hAnsi="Arial" w:cs="Arial"/>
                <w:b w:val="0"/>
                <w:color w:val="000000"/>
                <w:sz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</w:rPr>
              <w:t xml:space="preserve">and </w:t>
            </w:r>
          </w:p>
          <w:p w:rsidR="005D356F" w:rsidRDefault="005D356F" w:rsidP="00CB014D">
            <w:pPr>
              <w:pStyle w:val="BodyText"/>
              <w:ind w:left="302"/>
              <w:rPr>
                <w:rFonts w:ascii="Arial" w:hAnsi="Arial" w:cs="Arial"/>
                <w:b w:val="0"/>
                <w:color w:val="000000"/>
                <w:sz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</w:rPr>
              <w:t xml:space="preserve">McGill, S. (2002) Low back disorders: evidence based prevention and rehabilitation. Human Kinetics. </w:t>
            </w:r>
            <w:smartTag w:uri="urn:schemas-microsoft-com:office:smarttags" w:element="PostalCode">
              <w:r>
                <w:rPr>
                  <w:rFonts w:ascii="Arial" w:hAnsi="Arial" w:cs="Arial"/>
                  <w:b w:val="0"/>
                  <w:color w:val="000000"/>
                  <w:sz w:val="22"/>
                </w:rPr>
                <w:t>Leeds</w:t>
              </w:r>
            </w:smartTag>
            <w:r>
              <w:rPr>
                <w:rFonts w:ascii="Arial" w:hAnsi="Arial" w:cs="Arial"/>
                <w:b w:val="0"/>
                <w:color w:val="000000"/>
                <w:sz w:val="22"/>
              </w:rPr>
              <w:t>.</w:t>
            </w:r>
          </w:p>
          <w:p w:rsidR="005D356F" w:rsidRDefault="005D356F" w:rsidP="00CB014D">
            <w:pPr>
              <w:pStyle w:val="BodyText"/>
              <w:ind w:left="302" w:hanging="302"/>
              <w:rPr>
                <w:rFonts w:ascii="Arial" w:hAnsi="Arial" w:cs="Arial"/>
                <w:b w:val="0"/>
                <w:color w:val="000000"/>
                <w:sz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</w:rPr>
              <w:t>3. There is presently no evidence for intensity setting; programmes should focus on individual client abilities and ensure correct posture and form during activities.</w:t>
            </w:r>
          </w:p>
          <w:p w:rsidR="005D356F" w:rsidRDefault="005D356F" w:rsidP="00CB014D">
            <w:pPr>
              <w:rPr>
                <w:rFonts w:cs="Arial"/>
                <w:sz w:val="22"/>
              </w:rPr>
            </w:pPr>
          </w:p>
        </w:tc>
      </w:tr>
      <w:tr w:rsidR="005D356F" w:rsidTr="00CB014D"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:rsidR="005D356F" w:rsidRDefault="005D356F" w:rsidP="00CB014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358" w:type="dxa"/>
          </w:tcPr>
          <w:p w:rsidR="005D356F" w:rsidRDefault="005D356F" w:rsidP="00CB014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N/A</w:t>
            </w:r>
          </w:p>
          <w:p w:rsidR="005D356F" w:rsidRDefault="005D356F" w:rsidP="00CB014D">
            <w:pPr>
              <w:rPr>
                <w:rFonts w:cs="Arial"/>
                <w:sz w:val="22"/>
              </w:rPr>
            </w:pPr>
          </w:p>
        </w:tc>
      </w:tr>
    </w:tbl>
    <w:p w:rsidR="005D356F" w:rsidRDefault="005D356F" w:rsidP="005D356F">
      <w:pPr>
        <w:rPr>
          <w:rFonts w:cs="Arial"/>
        </w:rPr>
      </w:pPr>
    </w:p>
    <w:p w:rsidR="0076346A" w:rsidRDefault="005D356F">
      <w:pPr>
        <w:rPr>
          <w:rFonts w:cs="Arial"/>
          <w:b/>
          <w:sz w:val="32"/>
        </w:rPr>
      </w:pPr>
      <w:r>
        <w:rPr>
          <w:rFonts w:cs="Arial"/>
        </w:rPr>
        <w:br w:type="page"/>
      </w:r>
      <w:r w:rsidR="0076346A">
        <w:rPr>
          <w:rFonts w:cs="Arial"/>
          <w:sz w:val="32"/>
        </w:rPr>
        <w:lastRenderedPageBreak/>
        <w:t xml:space="preserve">Exercise Prescription for </w:t>
      </w:r>
      <w:r w:rsidR="0076346A">
        <w:rPr>
          <w:rFonts w:cs="Arial"/>
          <w:b/>
          <w:sz w:val="32"/>
        </w:rPr>
        <w:t>Asthma</w:t>
      </w:r>
    </w:p>
    <w:p w:rsidR="0076346A" w:rsidRDefault="0076346A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187"/>
      </w:tblGrid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187" w:type="dxa"/>
          </w:tcPr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DB"/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CR conditioning;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QOL and well-being;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breathing performance;  </w:t>
            </w:r>
            <w:r>
              <w:rPr>
                <w:rFonts w:cs="Arial"/>
                <w:sz w:val="22"/>
              </w:rPr>
              <w:sym w:font="Symbol" w:char="F0DB"/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MSE to improve O</w:t>
            </w:r>
            <w:r>
              <w:rPr>
                <w:rFonts w:cs="Arial"/>
                <w:sz w:val="22"/>
                <w:vertAlign w:val="subscript"/>
              </w:rPr>
              <w:t>2</w:t>
            </w:r>
            <w:r>
              <w:rPr>
                <w:rFonts w:cs="Arial"/>
                <w:sz w:val="22"/>
              </w:rPr>
              <w:t xml:space="preserve"> uptake</w:t>
            </w: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Large muscle group activity: 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e.g., Walking, Cycling, Swimming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 xml:space="preserve">;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X-training, R</w:t>
            </w:r>
            <w:r w:rsidR="00151EA3">
              <w:rPr>
                <w:rFonts w:cs="Arial"/>
                <w:sz w:val="22"/>
              </w:rPr>
              <w:t xml:space="preserve">owing, Arm ergometry, </w:t>
            </w:r>
            <w:r>
              <w:rPr>
                <w:rFonts w:cs="Arial"/>
                <w:sz w:val="22"/>
              </w:rPr>
              <w:t>Running, Group-based aerobics</w:t>
            </w:r>
            <w:r w:rsidR="00151EA3">
              <w:rPr>
                <w:rFonts w:cs="Arial"/>
                <w:sz w:val="22"/>
              </w:rPr>
              <w:t>, etc.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76346A" w:rsidRDefault="0076346A">
            <w:pPr>
              <w:rPr>
                <w:rFonts w:cs="Arial"/>
                <w:sz w:val="22"/>
                <w:vertAlign w:val="superscript"/>
              </w:rPr>
            </w:pPr>
            <w:r>
              <w:rPr>
                <w:rFonts w:cs="Arial"/>
                <w:sz w:val="22"/>
              </w:rPr>
              <w:t>Machine</w:t>
            </w:r>
            <w:r>
              <w:rPr>
                <w:rFonts w:cs="Arial"/>
                <w:sz w:val="22"/>
                <w:vertAlign w:val="superscript"/>
              </w:rPr>
              <w:t>2</w:t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Free</w:t>
            </w:r>
            <w:r>
              <w:rPr>
                <w:rFonts w:cs="Arial"/>
                <w:sz w:val="22"/>
                <w:vertAlign w:val="superscript"/>
              </w:rPr>
              <w:t>2</w:t>
            </w:r>
            <w:r w:rsidR="009C44A0">
              <w:rPr>
                <w:rFonts w:cs="Arial"/>
                <w:sz w:val="22"/>
              </w:rPr>
              <w:t>; Isokinetic m</w:t>
            </w:r>
            <w:r>
              <w:rPr>
                <w:rFonts w:cs="Arial"/>
                <w:sz w:val="22"/>
              </w:rPr>
              <w:t>achines</w:t>
            </w:r>
            <w:r>
              <w:rPr>
                <w:rFonts w:cs="Arial"/>
                <w:sz w:val="22"/>
                <w:vertAlign w:val="superscript"/>
              </w:rPr>
              <w:t>2</w:t>
            </w:r>
          </w:p>
          <w:p w:rsidR="0076346A" w:rsidRDefault="009C44A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Pay</w:t>
            </w:r>
            <w:r w:rsidR="0076346A">
              <w:rPr>
                <w:rFonts w:cs="Arial"/>
                <w:sz w:val="22"/>
              </w:rPr>
              <w:t xml:space="preserve"> attention to </w:t>
            </w:r>
            <w:r>
              <w:rPr>
                <w:rFonts w:cs="Arial"/>
                <w:sz w:val="22"/>
              </w:rPr>
              <w:t xml:space="preserve">core &amp; </w:t>
            </w:r>
            <w:r w:rsidR="0076346A">
              <w:rPr>
                <w:rFonts w:cs="Arial"/>
                <w:sz w:val="22"/>
              </w:rPr>
              <w:t>respiratory muscles</w:t>
            </w:r>
            <w:r w:rsidR="00151EA3">
              <w:rPr>
                <w:rFonts w:cs="Arial"/>
                <w:sz w:val="22"/>
              </w:rPr>
              <w:t>;</w:t>
            </w:r>
          </w:p>
          <w:p w:rsidR="00151EA3" w:rsidRDefault="00151EA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PHA as a progression, depending on skill/fitness.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187" w:type="dxa"/>
          </w:tcPr>
          <w:p w:rsidR="0076346A" w:rsidRDefault="0076346A">
            <w:pPr>
              <w:numPr>
                <w:ilvl w:val="0"/>
                <w:numId w:val="18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Cannot exercise unless client is in possession of their prescribed fast-acting bronchodilator (see inclusion criteria).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:rsidR="0076346A" w:rsidRDefault="0076346A">
            <w:pPr>
              <w:pStyle w:val="BodyText2"/>
            </w:pPr>
            <w:r>
              <w:t xml:space="preserve">3-5 </w:t>
            </w:r>
            <w:proofErr w:type="spellStart"/>
            <w:r>
              <w:t>d.p.w</w:t>
            </w:r>
            <w:proofErr w:type="spellEnd"/>
            <w:r>
              <w:t>. (t</w:t>
            </w:r>
            <w:r w:rsidR="000C1BD2">
              <w:t>ime of day is trigger-dependent, although peak expiratory performance is best between 2-5pm, generally).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  <w:tcBorders>
              <w:top w:val="single" w:sz="4" w:space="0" w:color="auto"/>
            </w:tcBorders>
          </w:tcPr>
          <w:p w:rsidR="0076346A" w:rsidRDefault="0076346A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 xml:space="preserve">2-3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 xml:space="preserve">. </w:t>
            </w:r>
            <w:r>
              <w:rPr>
                <w:sz w:val="22"/>
              </w:rPr>
              <w:t>(t</w:t>
            </w:r>
            <w:r w:rsidR="000C1BD2">
              <w:rPr>
                <w:sz w:val="22"/>
              </w:rPr>
              <w:t>ime of day, as above).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AE33FE" w:rsidRDefault="00AE33F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warm-up</w:t>
            </w:r>
          </w:p>
          <w:p w:rsidR="0076346A" w:rsidRDefault="000C1BD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5-</w:t>
            </w:r>
            <w:r w:rsidR="0076346A">
              <w:rPr>
                <w:rFonts w:cs="Arial"/>
                <w:sz w:val="22"/>
              </w:rPr>
              <w:t>30</w:t>
            </w:r>
            <w:r>
              <w:rPr>
                <w:rFonts w:cs="Arial"/>
                <w:sz w:val="22"/>
              </w:rPr>
              <w:t>+</w:t>
            </w:r>
            <w:r w:rsidR="0076346A">
              <w:rPr>
                <w:rFonts w:cs="Arial"/>
                <w:sz w:val="22"/>
              </w:rPr>
              <w:t xml:space="preserve"> min</w:t>
            </w:r>
            <w:r w:rsidR="00AE33FE">
              <w:rPr>
                <w:rFonts w:cs="Arial"/>
                <w:sz w:val="22"/>
              </w:rPr>
              <w:t xml:space="preserve"> </w:t>
            </w:r>
            <w:r w:rsidR="00010BE7">
              <w:rPr>
                <w:rFonts w:cs="Arial"/>
                <w:sz w:val="22"/>
              </w:rPr>
              <w:t xml:space="preserve">main section </w:t>
            </w:r>
            <w:r w:rsidR="00AE33FE">
              <w:rPr>
                <w:rFonts w:cs="Arial"/>
                <w:sz w:val="22"/>
              </w:rPr>
              <w:t>(intermittent</w:t>
            </w:r>
            <w:r w:rsidR="0076346A">
              <w:rPr>
                <w:rFonts w:cs="Arial"/>
                <w:sz w:val="22"/>
              </w:rPr>
              <w:t>)</w:t>
            </w:r>
          </w:p>
          <w:p w:rsidR="0076346A" w:rsidRDefault="00AE33F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cool-down</w:t>
            </w:r>
          </w:p>
        </w:tc>
      </w:tr>
      <w:tr w:rsidR="0076346A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76346A" w:rsidRDefault="0076346A">
            <w:pPr>
              <w:rPr>
                <w:rFonts w:cs="Arial"/>
                <w:i/>
                <w:sz w:val="22"/>
                <w:vertAlign w:val="superscript"/>
              </w:rPr>
            </w:pPr>
            <w:r>
              <w:rPr>
                <w:rFonts w:cs="Arial"/>
                <w:sz w:val="22"/>
              </w:rPr>
              <w:sym w:font="Symbol" w:char="F0BB"/>
            </w:r>
            <w:r>
              <w:rPr>
                <w:rFonts w:cs="Arial"/>
                <w:sz w:val="22"/>
              </w:rPr>
              <w:t>15-20 reps</w:t>
            </w:r>
            <w:r w:rsidR="000C1BD2">
              <w:rPr>
                <w:rFonts w:cs="Arial"/>
                <w:sz w:val="22"/>
              </w:rPr>
              <w:t xml:space="preserve"> for muscular endurance, but not exclusive.</w:t>
            </w:r>
          </w:p>
          <w:p w:rsidR="0076346A" w:rsidRDefault="000C1BD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warm-up &amp; cool-down</w:t>
            </w:r>
          </w:p>
        </w:tc>
      </w:tr>
      <w:tr w:rsidR="0076346A"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76346A" w:rsidRDefault="00170F4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</w:t>
            </w:r>
            <w:r w:rsidR="0076346A">
              <w:rPr>
                <w:rFonts w:cs="Arial"/>
                <w:sz w:val="22"/>
              </w:rPr>
              <w:t xml:space="preserve">Moderate </w:t>
            </w:r>
            <w:r w:rsidR="0076346A">
              <w:rPr>
                <w:rFonts w:cs="Arial"/>
                <w:sz w:val="22"/>
              </w:rPr>
              <w:sym w:font="Symbol" w:char="F0AE"/>
            </w:r>
            <w:r w:rsidR="0076346A">
              <w:rPr>
                <w:rFonts w:cs="Arial"/>
                <w:sz w:val="22"/>
              </w:rPr>
              <w:t xml:space="preserve"> High (trigger-dependent):</w:t>
            </w:r>
          </w:p>
          <w:p w:rsidR="0076346A" w:rsidRDefault="000C1BD2" w:rsidP="000C1BD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Observation (dyspnoea/</w:t>
            </w:r>
            <w:r w:rsidR="0076346A">
              <w:rPr>
                <w:rFonts w:cs="Arial"/>
                <w:sz w:val="22"/>
              </w:rPr>
              <w:t>breathing difficulties), Talk Test</w:t>
            </w:r>
            <w:r>
              <w:rPr>
                <w:rFonts w:cs="Arial"/>
                <w:sz w:val="22"/>
              </w:rPr>
              <w:t xml:space="preserve"> (care not to disturb breathing)</w:t>
            </w:r>
            <w:r w:rsidR="0076346A">
              <w:rPr>
                <w:rFonts w:cs="Arial"/>
                <w:sz w:val="22"/>
              </w:rPr>
              <w:t>, RPE, HR (medication-dependent), METs</w:t>
            </w:r>
            <w:r>
              <w:rPr>
                <w:rFonts w:cs="Arial"/>
                <w:sz w:val="22"/>
              </w:rPr>
              <w:t xml:space="preserve"> (medication-dependent).</w:t>
            </w:r>
          </w:p>
        </w:tc>
      </w:tr>
      <w:tr w:rsidR="0076346A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76346A" w:rsidRDefault="00170F4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Low-Moderate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High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  <w:tcBorders>
              <w:top w:val="nil"/>
              <w:bottom w:val="single" w:sz="4" w:space="0" w:color="auto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187" w:type="dxa"/>
          </w:tcPr>
          <w:p w:rsidR="0076346A" w:rsidRDefault="0076346A">
            <w:pPr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Duration, Frequency, Mode / Intensity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187" w:type="dxa"/>
          </w:tcPr>
          <w:p w:rsidR="0076346A" w:rsidRDefault="0076346A">
            <w:pPr>
              <w:pStyle w:val="BodyTextIndent"/>
            </w:pPr>
            <w:r>
              <w:t>1. Swimming may be beneficial due to warm, moist atmosphere; however, be aware of potential negative effects of chlorine and other cleaning agents.</w:t>
            </w:r>
          </w:p>
          <w:p w:rsidR="0076346A" w:rsidRDefault="0076346A">
            <w:pPr>
              <w:pStyle w:val="BodyTextIndent"/>
            </w:pPr>
            <w:r>
              <w:t xml:space="preserve">2. Encourage </w:t>
            </w:r>
            <w:r w:rsidR="004804EF">
              <w:t xml:space="preserve">rhythmical </w:t>
            </w:r>
            <w:r>
              <w:t>breathing synch</w:t>
            </w:r>
            <w:r w:rsidR="004804EF">
              <w:t xml:space="preserve">ronized to upper body movement: </w:t>
            </w:r>
            <w:r>
              <w:t>breathing out during highest effort phase (i.e., positive phase of press).</w:t>
            </w:r>
          </w:p>
          <w:p w:rsidR="0076346A" w:rsidRDefault="0076346A">
            <w:pPr>
              <w:ind w:left="302" w:hanging="302"/>
              <w:rPr>
                <w:rFonts w:cs="Arial"/>
                <w:sz w:val="22"/>
              </w:rPr>
            </w:pPr>
          </w:p>
          <w:p w:rsidR="0076346A" w:rsidRDefault="0076346A">
            <w:pPr>
              <w:numPr>
                <w:ilvl w:val="0"/>
                <w:numId w:val="9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Pilates</w:t>
            </w:r>
            <w:r w:rsidR="009C44A0">
              <w:rPr>
                <w:rFonts w:cs="Arial"/>
                <w:sz w:val="22"/>
              </w:rPr>
              <w:t>, yoga and Tai Chi</w:t>
            </w:r>
            <w:r>
              <w:rPr>
                <w:rFonts w:cs="Arial"/>
                <w:sz w:val="22"/>
              </w:rPr>
              <w:t xml:space="preserve"> assist</w:t>
            </w:r>
            <w:r w:rsidR="001137E2">
              <w:rPr>
                <w:rFonts w:cs="Arial"/>
                <w:sz w:val="22"/>
              </w:rPr>
              <w:t>s to provide</w:t>
            </w:r>
            <w:r w:rsidR="009C44A0">
              <w:rPr>
                <w:rFonts w:cs="Arial"/>
                <w:sz w:val="22"/>
              </w:rPr>
              <w:t xml:space="preserve"> strength, good posture and control of breathing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pStyle w:val="Heading2"/>
            </w:pPr>
            <w:r>
              <w:t>Specific Testing Modalities</w:t>
            </w:r>
          </w:p>
        </w:tc>
        <w:tc>
          <w:tcPr>
            <w:tcW w:w="6187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Gas analysis (MP provision); Micro-Spirometry (peak flow, etc.).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</w:tbl>
    <w:p w:rsidR="0076346A" w:rsidRDefault="0076346A">
      <w:pPr>
        <w:rPr>
          <w:rFonts w:cs="Arial"/>
          <w:sz w:val="22"/>
        </w:rPr>
      </w:pPr>
    </w:p>
    <w:p w:rsidR="0076346A" w:rsidRDefault="0076346A">
      <w:pPr>
        <w:rPr>
          <w:rFonts w:cs="Arial"/>
          <w:sz w:val="32"/>
        </w:rPr>
      </w:pPr>
      <w:r>
        <w:rPr>
          <w:rFonts w:cs="Arial"/>
        </w:rPr>
        <w:br w:type="page"/>
      </w:r>
      <w:r>
        <w:rPr>
          <w:rFonts w:cs="Arial"/>
          <w:sz w:val="32"/>
        </w:rPr>
        <w:lastRenderedPageBreak/>
        <w:t xml:space="preserve">Exercise Prescription for </w:t>
      </w:r>
      <w:r>
        <w:rPr>
          <w:rFonts w:cs="Arial"/>
          <w:b/>
          <w:sz w:val="32"/>
        </w:rPr>
        <w:t>COPD</w:t>
      </w:r>
    </w:p>
    <w:p w:rsidR="0076346A" w:rsidRDefault="0076346A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187"/>
      </w:tblGrid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187" w:type="dxa"/>
          </w:tcPr>
          <w:p w:rsidR="00323E23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DB"/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CR conditioning;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QOL and well-being;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breathing performance</w:t>
            </w:r>
            <w:r w:rsidR="00323E23">
              <w:rPr>
                <w:rFonts w:cs="Arial"/>
                <w:sz w:val="22"/>
              </w:rPr>
              <w:t>/control</w:t>
            </w:r>
            <w:r>
              <w:rPr>
                <w:rFonts w:cs="Arial"/>
                <w:sz w:val="22"/>
              </w:rPr>
              <w:t xml:space="preserve">;  </w:t>
            </w:r>
            <w:r>
              <w:rPr>
                <w:rFonts w:cs="Arial"/>
                <w:sz w:val="22"/>
              </w:rPr>
              <w:sym w:font="Symbol" w:char="F0DB"/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MSE to improve O</w:t>
            </w:r>
            <w:r>
              <w:rPr>
                <w:rFonts w:cs="Arial"/>
                <w:sz w:val="22"/>
                <w:vertAlign w:val="subscript"/>
              </w:rPr>
              <w:t>2</w:t>
            </w:r>
            <w:r>
              <w:rPr>
                <w:rFonts w:cs="Arial"/>
                <w:sz w:val="22"/>
              </w:rPr>
              <w:t xml:space="preserve"> uptake;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  <w:r w:rsidR="005955A0">
              <w:rPr>
                <w:rFonts w:cs="Arial"/>
                <w:sz w:val="22"/>
              </w:rPr>
              <w:sym w:font="Symbol" w:char="F0AD"/>
            </w:r>
            <w:r w:rsidR="005955A0">
              <w:rPr>
                <w:rFonts w:cs="Arial"/>
                <w:sz w:val="22"/>
              </w:rPr>
              <w:t xml:space="preserve"> muscle size and strength;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gait &amp; balance (possibly)</w:t>
            </w: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Large muscle group activity: 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e.g., Walking, Cycling, Swimming;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X-training, R</w:t>
            </w:r>
            <w:r w:rsidR="005955A0">
              <w:rPr>
                <w:rFonts w:cs="Arial"/>
                <w:sz w:val="22"/>
              </w:rPr>
              <w:t xml:space="preserve">owing, Arm ergometry, </w:t>
            </w:r>
            <w:r>
              <w:rPr>
                <w:rFonts w:cs="Arial"/>
                <w:sz w:val="22"/>
              </w:rPr>
              <w:t>Running, Group-based aerobics</w:t>
            </w:r>
            <w:r>
              <w:rPr>
                <w:rFonts w:cs="Arial"/>
                <w:sz w:val="22"/>
                <w:vertAlign w:val="superscript"/>
              </w:rPr>
              <w:t>1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Machine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Free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187" w:type="dxa"/>
          </w:tcPr>
          <w:p w:rsidR="0076346A" w:rsidRDefault="005955A0" w:rsidP="005955A0">
            <w:pPr>
              <w:numPr>
                <w:ilvl w:val="0"/>
                <w:numId w:val="34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MMF (relative to hypertension/OA);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:rsidR="0076346A" w:rsidRDefault="005955A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3-7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</w:t>
            </w:r>
            <w:r w:rsidR="0076346A">
              <w:rPr>
                <w:rFonts w:cs="Arial"/>
                <w:sz w:val="22"/>
              </w:rPr>
              <w:t>;</w:t>
            </w:r>
            <w:r>
              <w:rPr>
                <w:rFonts w:cs="Arial"/>
                <w:sz w:val="22"/>
              </w:rPr>
              <w:t xml:space="preserve"> </w:t>
            </w:r>
            <w:r w:rsidR="0076346A">
              <w:rPr>
                <w:rFonts w:cs="Arial"/>
                <w:sz w:val="22"/>
              </w:rPr>
              <w:t>(mid to late afternoon, generally).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  <w:tcBorders>
              <w:top w:val="single" w:sz="4" w:space="0" w:color="auto"/>
            </w:tcBorders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2-3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</w:t>
            </w:r>
            <w:r w:rsidR="005955A0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(mid to late afternoon, generally).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5955A0" w:rsidRDefault="005955A0">
            <w:pPr>
              <w:pStyle w:val="BodyText2"/>
            </w:pPr>
            <w:r>
              <w:t>Thorough warm-up;</w:t>
            </w:r>
          </w:p>
          <w:p w:rsidR="0076346A" w:rsidRDefault="005955A0">
            <w:pPr>
              <w:pStyle w:val="BodyText2"/>
            </w:pPr>
            <w:r>
              <w:t>5-</w:t>
            </w:r>
            <w:r w:rsidR="0076346A">
              <w:t>30</w:t>
            </w:r>
            <w:r w:rsidR="00010BE7">
              <w:t>+ min</w:t>
            </w:r>
            <w:r w:rsidR="0076346A">
              <w:t xml:space="preserve"> </w:t>
            </w:r>
            <w:r>
              <w:t xml:space="preserve">main section </w:t>
            </w:r>
            <w:r w:rsidR="0076346A">
              <w:t>(intermittent)</w:t>
            </w:r>
            <w:r>
              <w:t>;</w:t>
            </w:r>
          </w:p>
          <w:p w:rsidR="0076346A" w:rsidRDefault="005955A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cool-down.</w:t>
            </w:r>
          </w:p>
          <w:p w:rsidR="005955A0" w:rsidRDefault="005955A0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562BA7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 sets of 10-15 reps</w:t>
            </w:r>
            <w:r w:rsidR="005955A0">
              <w:rPr>
                <w:rFonts w:cs="Arial"/>
                <w:sz w:val="22"/>
              </w:rPr>
              <w:t xml:space="preserve">, initially to develop skill/control </w:t>
            </w:r>
            <w:r w:rsidR="00472190">
              <w:rPr>
                <w:rFonts w:cs="Arial"/>
                <w:sz w:val="22"/>
              </w:rPr>
              <w:sym w:font="Symbol" w:char="F0AE"/>
            </w:r>
          </w:p>
          <w:p w:rsidR="005955A0" w:rsidRDefault="0047219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8-12 reps (</w:t>
            </w:r>
            <w:r w:rsidR="00562BA7">
              <w:rPr>
                <w:rFonts w:cs="Arial"/>
                <w:sz w:val="22"/>
              </w:rPr>
              <w:t xml:space="preserve">traditional </w:t>
            </w:r>
            <w:r>
              <w:rPr>
                <w:rFonts w:cs="Arial"/>
                <w:sz w:val="22"/>
              </w:rPr>
              <w:t>hypertroph</w:t>
            </w:r>
            <w:r w:rsidR="00562BA7">
              <w:rPr>
                <w:rFonts w:cs="Arial"/>
                <w:sz w:val="22"/>
              </w:rPr>
              <w:t>y/overload principle</w:t>
            </w:r>
            <w:r w:rsidR="005955A0">
              <w:rPr>
                <w:rFonts w:cs="Arial"/>
                <w:sz w:val="22"/>
              </w:rPr>
              <w:t xml:space="preserve">); </w:t>
            </w:r>
          </w:p>
          <w:p w:rsidR="0076346A" w:rsidRPr="005955A0" w:rsidRDefault="005955A0">
            <w:pPr>
              <w:rPr>
                <w:rFonts w:cs="Arial"/>
                <w:i/>
                <w:sz w:val="22"/>
                <w:vertAlign w:val="superscript"/>
              </w:rPr>
            </w:pPr>
            <w:r>
              <w:rPr>
                <w:rFonts w:cs="Arial"/>
                <w:sz w:val="22"/>
              </w:rPr>
              <w:t>Progress to possible MMF training</w:t>
            </w:r>
            <w:r w:rsidRPr="005955A0">
              <w:rPr>
                <w:rFonts w:cs="Arial"/>
                <w:sz w:val="22"/>
                <w:vertAlign w:val="superscript"/>
              </w:rPr>
              <w:t>2</w:t>
            </w:r>
            <w:r>
              <w:rPr>
                <w:rFonts w:cs="Arial"/>
                <w:sz w:val="22"/>
              </w:rPr>
              <w:t>.</w:t>
            </w:r>
          </w:p>
          <w:p w:rsidR="005955A0" w:rsidRDefault="005955A0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76346A" w:rsidRDefault="00170F4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</w:t>
            </w:r>
            <w:r w:rsidR="0076346A">
              <w:rPr>
                <w:rFonts w:cs="Arial"/>
                <w:sz w:val="22"/>
              </w:rPr>
              <w:t>Moderate:</w:t>
            </w:r>
          </w:p>
          <w:p w:rsidR="0076346A" w:rsidRDefault="005955A0" w:rsidP="005955A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Observation (dyspnoea/</w:t>
            </w:r>
            <w:r w:rsidR="0076346A">
              <w:rPr>
                <w:rFonts w:cs="Arial"/>
                <w:sz w:val="22"/>
              </w:rPr>
              <w:t>breathing difficulties), Talk Test, RPE, HR (medication-dependent), METs</w:t>
            </w:r>
            <w:r>
              <w:rPr>
                <w:rFonts w:cs="Arial"/>
                <w:sz w:val="22"/>
              </w:rPr>
              <w:t xml:space="preserve"> (medication-dependent)</w:t>
            </w:r>
          </w:p>
          <w:p w:rsidR="005955A0" w:rsidRDefault="005955A0" w:rsidP="005955A0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76346A" w:rsidRDefault="005955A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Moderate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High (hypertrophy emphasis)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  <w:tcBorders>
              <w:top w:val="nil"/>
              <w:bottom w:val="single" w:sz="4" w:space="0" w:color="auto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187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bCs/>
                <w:sz w:val="22"/>
              </w:rPr>
              <w:t>Duration,</w:t>
            </w:r>
            <w:r>
              <w:rPr>
                <w:rFonts w:cs="Arial"/>
                <w:sz w:val="22"/>
              </w:rPr>
              <w:t xml:space="preserve"> Frequency, Mode / Intensity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187" w:type="dxa"/>
          </w:tcPr>
          <w:p w:rsidR="0076346A" w:rsidRDefault="005955A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 Management/s</w:t>
            </w:r>
            <w:r w:rsidR="0076346A">
              <w:rPr>
                <w:rFonts w:cs="Arial"/>
                <w:sz w:val="22"/>
              </w:rPr>
              <w:t>putum limitations;</w:t>
            </w:r>
          </w:p>
          <w:p w:rsidR="0076346A" w:rsidRDefault="005955A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 Only if client is able &amp; willing to perform safely. Provision for a ‘spotter’ is highly recommended.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187" w:type="dxa"/>
          </w:tcPr>
          <w:p w:rsidR="005955A0" w:rsidRDefault="005955A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Micro-Spirometry (peak flow, etc.);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</w:t>
            </w:r>
            <w:r w:rsidR="005955A0">
              <w:rPr>
                <w:rFonts w:cs="Arial"/>
                <w:sz w:val="22"/>
              </w:rPr>
              <w:t>CG (COPD may have co-existent CH</w:t>
            </w:r>
            <w:r>
              <w:rPr>
                <w:rFonts w:cs="Arial"/>
                <w:sz w:val="22"/>
              </w:rPr>
              <w:t>D; MP provision);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Gas analysis (MP provision); 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</w:tbl>
    <w:p w:rsidR="0076346A" w:rsidRDefault="0076346A">
      <w:pPr>
        <w:rPr>
          <w:rFonts w:cs="Arial"/>
          <w:sz w:val="22"/>
        </w:rPr>
      </w:pPr>
    </w:p>
    <w:p w:rsidR="0076346A" w:rsidRDefault="0076346A">
      <w:pPr>
        <w:rPr>
          <w:rFonts w:cs="Arial"/>
          <w:sz w:val="32"/>
        </w:rPr>
      </w:pPr>
      <w:r>
        <w:rPr>
          <w:rFonts w:cs="Arial"/>
          <w:sz w:val="22"/>
        </w:rPr>
        <w:br w:type="page"/>
      </w:r>
      <w:r>
        <w:rPr>
          <w:rFonts w:cs="Arial"/>
          <w:sz w:val="32"/>
        </w:rPr>
        <w:lastRenderedPageBreak/>
        <w:t>Exercise Prescription for</w:t>
      </w:r>
      <w:r w:rsidR="00010BE7">
        <w:rPr>
          <w:rFonts w:cs="Arial"/>
          <w:sz w:val="32"/>
        </w:rPr>
        <w:t xml:space="preserve"> </w:t>
      </w:r>
      <w:r w:rsidR="00010BE7" w:rsidRPr="00010BE7">
        <w:rPr>
          <w:rFonts w:cs="Arial"/>
          <w:b/>
          <w:sz w:val="32"/>
        </w:rPr>
        <w:t>Mental Health Disorder</w:t>
      </w:r>
      <w:r w:rsidR="0031259A">
        <w:rPr>
          <w:rFonts w:cs="Arial"/>
          <w:b/>
          <w:sz w:val="32"/>
        </w:rPr>
        <w:t>s</w:t>
      </w:r>
    </w:p>
    <w:p w:rsidR="0076346A" w:rsidRDefault="0076346A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358"/>
      </w:tblGrid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358" w:type="dxa"/>
          </w:tcPr>
          <w:p w:rsidR="00010BE7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Mood;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SE; 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</w:t>
            </w:r>
            <w:r w:rsidR="00010BE7">
              <w:rPr>
                <w:rFonts w:cs="Arial"/>
                <w:sz w:val="22"/>
              </w:rPr>
              <w:t xml:space="preserve">Stress, Anxiety &amp; </w:t>
            </w:r>
            <w:r>
              <w:rPr>
                <w:rFonts w:cs="Arial"/>
                <w:sz w:val="22"/>
              </w:rPr>
              <w:t xml:space="preserve">Depression; 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BF (possibly);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Inactivity; 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CHD risk and risk of Chronic Physical Illness</w:t>
            </w: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</w:tcPr>
          <w:p w:rsidR="0076346A" w:rsidRDefault="0076346A">
            <w:pPr>
              <w:pStyle w:val="BodyText2"/>
              <w:spacing w:line="360" w:lineRule="auto"/>
            </w:pPr>
            <w:r>
              <w:t>Open choi</w:t>
            </w:r>
            <w:r w:rsidR="00010BE7">
              <w:t>ce</w:t>
            </w:r>
            <w:r w:rsidR="00D7105C" w:rsidRPr="00D7105C">
              <w:rPr>
                <w:vertAlign w:val="superscript"/>
              </w:rPr>
              <w:t>1</w:t>
            </w:r>
            <w:r w:rsidR="00010BE7">
              <w:t>, but see course manual section for discussion of factors affecting selection of appropriate exercise.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Machine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Free, Calisthenics</w:t>
            </w:r>
            <w:r w:rsidR="00010BE7">
              <w:rPr>
                <w:rFonts w:cs="Arial"/>
                <w:sz w:val="22"/>
              </w:rPr>
              <w:t xml:space="preserve"> (especially traditional circuit training)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358" w:type="dxa"/>
          </w:tcPr>
          <w:p w:rsidR="0076346A" w:rsidRDefault="0076346A">
            <w:pPr>
              <w:pStyle w:val="BodyText2"/>
              <w:numPr>
                <w:ilvl w:val="0"/>
                <w:numId w:val="9"/>
              </w:numPr>
              <w:tabs>
                <w:tab w:val="clear" w:pos="927"/>
                <w:tab w:val="num" w:pos="444"/>
              </w:tabs>
              <w:ind w:left="444" w:hanging="283"/>
            </w:pPr>
            <w:r>
              <w:t>Client may have problems with voluntary movements, as well as excessive fatigue and dehydration;</w:t>
            </w:r>
          </w:p>
          <w:p w:rsidR="0076346A" w:rsidRDefault="0076346A">
            <w:pPr>
              <w:pStyle w:val="BodyText2"/>
              <w:numPr>
                <w:ilvl w:val="0"/>
                <w:numId w:val="9"/>
              </w:numPr>
              <w:tabs>
                <w:tab w:val="clear" w:pos="927"/>
                <w:tab w:val="num" w:pos="444"/>
              </w:tabs>
              <w:ind w:left="444" w:hanging="283"/>
            </w:pPr>
            <w:r>
              <w:t>Ensure adequate hydration and correct form / posture.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3-5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  <w:tcBorders>
              <w:top w:val="single" w:sz="4" w:space="0" w:color="auto"/>
            </w:tcBorders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2-3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</w:tcPr>
          <w:p w:rsidR="00010BE7" w:rsidRDefault="00010BE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warm-up</w:t>
            </w:r>
          </w:p>
          <w:p w:rsidR="0076346A" w:rsidRDefault="00010BE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5-30+ </w:t>
            </w:r>
            <w:r w:rsidR="0076346A">
              <w:rPr>
                <w:rFonts w:cs="Arial"/>
                <w:sz w:val="22"/>
              </w:rPr>
              <w:t>min</w:t>
            </w:r>
            <w:r>
              <w:rPr>
                <w:rFonts w:cs="Arial"/>
                <w:sz w:val="22"/>
              </w:rPr>
              <w:t xml:space="preserve"> main section</w:t>
            </w:r>
          </w:p>
          <w:p w:rsidR="0076346A" w:rsidRDefault="00010BE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cool-down</w:t>
            </w: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</w:tcPr>
          <w:p w:rsidR="0076346A" w:rsidRDefault="00010BE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Any, depending on client fitness, ability, needs and goals.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</w:tcPr>
          <w:p w:rsidR="0076346A" w:rsidRDefault="00170F4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</w:t>
            </w:r>
            <w:r w:rsidR="0076346A">
              <w:rPr>
                <w:rFonts w:cs="Arial"/>
                <w:sz w:val="22"/>
              </w:rPr>
              <w:t xml:space="preserve">Moderate </w:t>
            </w:r>
            <w:r w:rsidR="0076346A">
              <w:rPr>
                <w:rFonts w:cs="Arial"/>
                <w:sz w:val="22"/>
              </w:rPr>
              <w:sym w:font="Symbol" w:char="F0AE"/>
            </w:r>
            <w:r w:rsidR="0076346A">
              <w:rPr>
                <w:rFonts w:cs="Arial"/>
                <w:sz w:val="22"/>
              </w:rPr>
              <w:t xml:space="preserve"> High: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Observation, Talk Test, RPE, HR (medication-dependent), METs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top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1-2</w:t>
            </w:r>
            <w:r w:rsidR="00010BE7">
              <w:rPr>
                <w:rFonts w:cs="Arial"/>
                <w:sz w:val="22"/>
              </w:rPr>
              <w:t>+</w:t>
            </w:r>
            <w:r>
              <w:rPr>
                <w:rFonts w:cs="Arial"/>
                <w:sz w:val="22"/>
              </w:rPr>
              <w:t xml:space="preserve"> sets of 8-12 reps per major muscle group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spacing w:line="36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358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Duration, Frequency, Mode / Intensity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358" w:type="dxa"/>
          </w:tcPr>
          <w:p w:rsidR="0076346A" w:rsidRDefault="0076346A">
            <w:pPr>
              <w:pStyle w:val="BodyTextIndent"/>
            </w:pPr>
            <w:r>
              <w:t>1. Note that some medication can result in dyskinesia</w:t>
            </w:r>
            <w:r w:rsidR="00010BE7">
              <w:t xml:space="preserve"> (movement disorder)</w:t>
            </w:r>
            <w:r>
              <w:t>, making the treadmill excessively challenging.</w:t>
            </w:r>
          </w:p>
          <w:p w:rsidR="00D7105C" w:rsidRDefault="00D7105C" w:rsidP="00D7105C">
            <w:pPr>
              <w:pStyle w:val="BodyTextIndent"/>
              <w:ind w:left="0" w:firstLine="0"/>
            </w:pPr>
          </w:p>
          <w:p w:rsidR="0076346A" w:rsidRDefault="0076346A">
            <w:pPr>
              <w:numPr>
                <w:ilvl w:val="0"/>
                <w:numId w:val="9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Note that the TTM cannot necessarily be used to assess SOC with these clients;</w:t>
            </w:r>
          </w:p>
          <w:p w:rsidR="0076346A" w:rsidRDefault="0076346A">
            <w:pPr>
              <w:numPr>
                <w:ilvl w:val="0"/>
                <w:numId w:val="9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Review the NSF for Mental Health;</w:t>
            </w:r>
          </w:p>
          <w:p w:rsidR="0076346A" w:rsidRDefault="00D7105C">
            <w:pPr>
              <w:numPr>
                <w:ilvl w:val="0"/>
                <w:numId w:val="9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Client may be prescribed Beta Blocking medication;</w:t>
            </w:r>
          </w:p>
          <w:p w:rsidR="00D7105C" w:rsidRPr="00D7105C" w:rsidRDefault="00D7105C" w:rsidP="00D7105C">
            <w:pPr>
              <w:numPr>
                <w:ilvl w:val="0"/>
                <w:numId w:val="9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Overriding goal is to achieve government guidelines for participation of physical activity/exercise.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358" w:type="dxa"/>
          </w:tcPr>
          <w:p w:rsidR="0076346A" w:rsidRDefault="0076346A">
            <w:pPr>
              <w:pStyle w:val="BodyText2"/>
            </w:pPr>
            <w:r>
              <w:t>Standard exerci</w:t>
            </w:r>
            <w:r w:rsidR="005E2260">
              <w:t>se testing, but</w:t>
            </w:r>
            <w:r>
              <w:t xml:space="preserve"> other pathologies will dictat</w:t>
            </w:r>
            <w:r w:rsidR="005E2260">
              <w:t>e the choice of suitable testing modalities.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</w:p>
        </w:tc>
      </w:tr>
    </w:tbl>
    <w:p w:rsidR="0076346A" w:rsidRDefault="0076346A">
      <w:pPr>
        <w:rPr>
          <w:rFonts w:cs="Arial"/>
        </w:rPr>
      </w:pPr>
    </w:p>
    <w:p w:rsidR="0076346A" w:rsidRDefault="0076346A">
      <w:pPr>
        <w:rPr>
          <w:rFonts w:cs="Arial"/>
          <w:sz w:val="32"/>
        </w:rPr>
      </w:pPr>
      <w:r>
        <w:rPr>
          <w:rFonts w:cs="Arial"/>
        </w:rPr>
        <w:br w:type="page"/>
      </w:r>
      <w:r>
        <w:rPr>
          <w:rFonts w:cs="Arial"/>
          <w:sz w:val="32"/>
        </w:rPr>
        <w:lastRenderedPageBreak/>
        <w:t xml:space="preserve">Exercise Prescription for </w:t>
      </w:r>
      <w:r>
        <w:rPr>
          <w:rFonts w:cs="Arial"/>
          <w:b/>
          <w:sz w:val="32"/>
        </w:rPr>
        <w:t>Diabetes Mellitu</w:t>
      </w:r>
      <w:r w:rsidR="00DB044B">
        <w:rPr>
          <w:rFonts w:cs="Arial"/>
          <w:b/>
          <w:sz w:val="32"/>
        </w:rPr>
        <w:t>s</w:t>
      </w:r>
    </w:p>
    <w:p w:rsidR="0076346A" w:rsidRDefault="0076346A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545"/>
      </w:tblGrid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545" w:type="dxa"/>
          </w:tcPr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Muscular conditioning </w:t>
            </w:r>
            <w:r>
              <w:rPr>
                <w:rFonts w:cs="Arial"/>
                <w:sz w:val="22"/>
              </w:rPr>
              <w:sym w:font="Symbol" w:char="F05C"/>
            </w:r>
            <w:r>
              <w:rPr>
                <w:rFonts w:cs="Arial"/>
                <w:sz w:val="22"/>
              </w:rPr>
              <w:sym w:font="Symbol" w:char="F0AD"/>
            </w:r>
            <w:r w:rsidR="00234278">
              <w:rPr>
                <w:rFonts w:cs="Arial"/>
                <w:sz w:val="22"/>
              </w:rPr>
              <w:t xml:space="preserve"> Insulin / G</w:t>
            </w:r>
            <w:r>
              <w:rPr>
                <w:rFonts w:cs="Arial"/>
                <w:sz w:val="22"/>
              </w:rPr>
              <w:t>lucose sensitivity;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B.F (Type 2); 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 CHD risk profile;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Disease management / QOL;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CV conditioning;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ba</w:t>
            </w:r>
            <w:r w:rsidR="00DB044B">
              <w:rPr>
                <w:rFonts w:cs="Arial"/>
                <w:sz w:val="22"/>
              </w:rPr>
              <w:t>lance and co-ordination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545" w:type="dxa"/>
          </w:tcPr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Large muscle activities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 xml:space="preserve">: </w:t>
            </w:r>
            <w:r w:rsidR="00D95969">
              <w:rPr>
                <w:rFonts w:cs="Arial"/>
                <w:sz w:val="22"/>
              </w:rPr>
              <w:t xml:space="preserve">e.g., </w:t>
            </w:r>
            <w:r>
              <w:rPr>
                <w:rFonts w:cs="Arial"/>
                <w:sz w:val="22"/>
              </w:rPr>
              <w:t>Walking, Cycling</w:t>
            </w:r>
            <w:r>
              <w:rPr>
                <w:rFonts w:cs="Arial"/>
                <w:sz w:val="22"/>
                <w:vertAlign w:val="superscript"/>
              </w:rPr>
              <w:t>2</w:t>
            </w:r>
            <w:r>
              <w:rPr>
                <w:rFonts w:cs="Arial"/>
                <w:sz w:val="22"/>
              </w:rPr>
              <w:t xml:space="preserve">;  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X-training, Rowing, Stepping, Running;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Group-based aerobics;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Swimming</w:t>
            </w:r>
            <w:r w:rsidR="00234278" w:rsidRPr="00234278">
              <w:rPr>
                <w:rFonts w:cs="Arial"/>
                <w:sz w:val="22"/>
                <w:vertAlign w:val="superscript"/>
              </w:rPr>
              <w:t>3</w:t>
            </w:r>
            <w:r>
              <w:rPr>
                <w:rFonts w:cs="Arial"/>
                <w:sz w:val="22"/>
              </w:rPr>
              <w:t>, Water Aerobics;</w:t>
            </w: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545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Machine </w:t>
            </w:r>
            <w:r>
              <w:rPr>
                <w:rFonts w:cs="Arial"/>
                <w:sz w:val="22"/>
              </w:rPr>
              <w:sym w:font="Symbol" w:char="F0AE"/>
            </w:r>
            <w:r w:rsidR="006740B3">
              <w:rPr>
                <w:rFonts w:cs="Arial"/>
                <w:sz w:val="22"/>
              </w:rPr>
              <w:t xml:space="preserve"> Free; Circuit-based;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545" w:type="dxa"/>
          </w:tcPr>
          <w:p w:rsidR="0076346A" w:rsidRDefault="0076346A">
            <w:pPr>
              <w:numPr>
                <w:ilvl w:val="0"/>
                <w:numId w:val="12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Refer to pre-exercise blood glucose levels;</w:t>
            </w:r>
          </w:p>
          <w:p w:rsidR="0076346A" w:rsidRDefault="0076346A">
            <w:pPr>
              <w:numPr>
                <w:ilvl w:val="0"/>
                <w:numId w:val="12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 not exercise within 3 hours of intended sleep (see exercise considerations);</w:t>
            </w:r>
          </w:p>
          <w:p w:rsidR="0076346A" w:rsidRDefault="0076346A">
            <w:pPr>
              <w:numPr>
                <w:ilvl w:val="0"/>
                <w:numId w:val="12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Valsalva </w:t>
            </w:r>
            <w:r w:rsidR="006740B3">
              <w:rPr>
                <w:rFonts w:cs="Arial"/>
                <w:sz w:val="22"/>
              </w:rPr>
              <w:t xml:space="preserve">manoeuvre </w:t>
            </w:r>
            <w:r>
              <w:rPr>
                <w:rFonts w:cs="Arial"/>
                <w:sz w:val="22"/>
              </w:rPr>
              <w:t>(relative</w:t>
            </w:r>
            <w:r w:rsidR="006740B3">
              <w:rPr>
                <w:rFonts w:cs="Arial"/>
                <w:sz w:val="22"/>
              </w:rPr>
              <w:t xml:space="preserve"> to hypertension</w:t>
            </w:r>
            <w:r>
              <w:rPr>
                <w:rFonts w:cs="Arial"/>
                <w:sz w:val="22"/>
              </w:rPr>
              <w:t>);</w:t>
            </w:r>
          </w:p>
          <w:p w:rsidR="0076346A" w:rsidRDefault="0076346A" w:rsidP="00DB044B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spacing w:line="36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76346A" w:rsidRDefault="0076346A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4-7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 (same time of day)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545" w:type="dxa"/>
            <w:tcBorders>
              <w:top w:val="single" w:sz="4" w:space="0" w:color="auto"/>
            </w:tcBorders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2-3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 (same time of day)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rPr>
          <w:trHeight w:val="606"/>
        </w:trPr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545" w:type="dxa"/>
          </w:tcPr>
          <w:p w:rsidR="00DB044B" w:rsidRDefault="00DB044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warm-up;</w:t>
            </w:r>
          </w:p>
          <w:p w:rsidR="0076346A" w:rsidRDefault="00DB044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5-30+</w:t>
            </w:r>
            <w:r w:rsidR="0076346A">
              <w:rPr>
                <w:rFonts w:cs="Arial"/>
                <w:sz w:val="22"/>
              </w:rPr>
              <w:t xml:space="preserve"> min </w:t>
            </w:r>
            <w:r>
              <w:rPr>
                <w:rFonts w:cs="Arial"/>
                <w:sz w:val="22"/>
              </w:rPr>
              <w:t>main section;</w:t>
            </w:r>
          </w:p>
          <w:p w:rsidR="0076346A" w:rsidRDefault="00DB044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Thorough cool-down          (60min maximum session duration)</w:t>
            </w:r>
            <w:r w:rsidRPr="00DB044B">
              <w:rPr>
                <w:rFonts w:cs="Arial"/>
                <w:sz w:val="22"/>
                <w:vertAlign w:val="superscript"/>
              </w:rPr>
              <w:t>4</w:t>
            </w: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spacing w:line="36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545" w:type="dxa"/>
          </w:tcPr>
          <w:p w:rsidR="0076346A" w:rsidRDefault="0076346A">
            <w:pPr>
              <w:pStyle w:val="BodyText2"/>
            </w:pPr>
            <w:r>
              <w:t xml:space="preserve">1-3 sets of 10-12 reps </w:t>
            </w:r>
            <w:r>
              <w:sym w:font="Symbol" w:char="F0AE"/>
            </w:r>
            <w:r>
              <w:t xml:space="preserve"> higher level if interested in sports/performance</w:t>
            </w:r>
            <w:r w:rsidR="00DB044B">
              <w:t>, once fitness and skill gains are achieved.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545" w:type="dxa"/>
          </w:tcPr>
          <w:p w:rsidR="0076346A" w:rsidRDefault="00170F4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</w:t>
            </w:r>
            <w:r w:rsidR="0076346A">
              <w:rPr>
                <w:rFonts w:cs="Arial"/>
                <w:sz w:val="22"/>
              </w:rPr>
              <w:t>Moderate: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Observation (signs of hypoglycaemia), Talk Test (for coherence / slurred speech), RPE (may be affected by impairment of cognition), HR</w:t>
            </w:r>
            <w:r w:rsidR="00DB044B">
              <w:rPr>
                <w:rFonts w:cs="Arial"/>
                <w:sz w:val="22"/>
              </w:rPr>
              <w:t xml:space="preserve"> (blood-glucose-</w:t>
            </w:r>
            <w:r w:rsidR="00D96F2D">
              <w:rPr>
                <w:rFonts w:cs="Arial"/>
                <w:sz w:val="22"/>
              </w:rPr>
              <w:t>level dependent)</w:t>
            </w:r>
            <w:r w:rsidR="00DB044B">
              <w:rPr>
                <w:rFonts w:cs="Arial"/>
                <w:sz w:val="22"/>
              </w:rPr>
              <w:t>, METs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top w:val="single" w:sz="4" w:space="0" w:color="auto"/>
              <w:right w:val="nil"/>
            </w:tcBorders>
          </w:tcPr>
          <w:p w:rsidR="0076346A" w:rsidRDefault="0076346A">
            <w:pPr>
              <w:spacing w:line="36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spacing w:line="36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545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</w:t>
            </w:r>
            <w:r w:rsidR="00170F41">
              <w:rPr>
                <w:rFonts w:cs="Arial"/>
                <w:sz w:val="22"/>
              </w:rPr>
              <w:t>-</w:t>
            </w:r>
            <w:r>
              <w:rPr>
                <w:rFonts w:cs="Arial"/>
                <w:sz w:val="22"/>
              </w:rPr>
              <w:t>Moderate (rep range / RPE);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spacing w:line="36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545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Frequency / Duration, Mode / Intensity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545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 PWB or NWB for obese type 2 clients;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 Loosen or remove foot straps;</w:t>
            </w:r>
          </w:p>
          <w:p w:rsidR="0076346A" w:rsidRDefault="00234278">
            <w:pPr>
              <w:pStyle w:val="BodyTextIndent"/>
            </w:pPr>
            <w:r>
              <w:t>3. Risk of</w:t>
            </w:r>
            <w:r w:rsidR="00DB044B">
              <w:t xml:space="preserve"> drowning, due to hypoglycaemia;</w:t>
            </w:r>
          </w:p>
          <w:p w:rsidR="00DB044B" w:rsidRDefault="00DB044B">
            <w:pPr>
              <w:pStyle w:val="BodyTextIndent"/>
            </w:pPr>
            <w:r>
              <w:t>4. Risk of exercise-induced hypoglycaemia is increased with long exercise sessions.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  <w:p w:rsidR="0076346A" w:rsidRDefault="0076346A">
            <w:pPr>
              <w:numPr>
                <w:ilvl w:val="0"/>
                <w:numId w:val="22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Yoga / </w:t>
            </w:r>
            <w:r w:rsidR="00D96F2D">
              <w:rPr>
                <w:rFonts w:cs="Arial"/>
                <w:sz w:val="22"/>
              </w:rPr>
              <w:t xml:space="preserve">Pilates / Tai Chi </w:t>
            </w:r>
            <w:r>
              <w:rPr>
                <w:rFonts w:cs="Arial"/>
                <w:sz w:val="22"/>
              </w:rPr>
              <w:t>for balance / co-ordination.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545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CHD risk profile assessment.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</w:tbl>
    <w:p w:rsidR="0076346A" w:rsidRDefault="0076346A">
      <w:pPr>
        <w:rPr>
          <w:rFonts w:cs="Arial"/>
          <w:sz w:val="32"/>
        </w:rPr>
      </w:pPr>
      <w:r>
        <w:rPr>
          <w:rFonts w:cs="Arial"/>
        </w:rPr>
        <w:br w:type="page"/>
      </w:r>
      <w:r>
        <w:rPr>
          <w:rFonts w:cs="Arial"/>
          <w:sz w:val="32"/>
        </w:rPr>
        <w:lastRenderedPageBreak/>
        <w:t xml:space="preserve">Exercise Prescription for </w:t>
      </w:r>
      <w:r>
        <w:rPr>
          <w:rFonts w:cs="Arial"/>
          <w:b/>
          <w:sz w:val="32"/>
        </w:rPr>
        <w:t>Hypertension</w:t>
      </w:r>
    </w:p>
    <w:p w:rsidR="0076346A" w:rsidRDefault="0076346A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187"/>
      </w:tblGrid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187" w:type="dxa"/>
          </w:tcPr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BP; 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CHD risk profile;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CV-based PA; 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BF (possibly);  </w:t>
            </w:r>
          </w:p>
          <w:p w:rsidR="00A577BE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Smoking (if applicable);  </w:t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MS conditioning;  </w:t>
            </w:r>
            <w:r>
              <w:rPr>
                <w:rFonts w:cs="Arial"/>
                <w:sz w:val="22"/>
              </w:rPr>
              <w:sym w:font="Symbol" w:char="F0AF"/>
            </w:r>
            <w:r w:rsidR="00A577BE">
              <w:rPr>
                <w:rFonts w:cs="Arial"/>
                <w:sz w:val="22"/>
              </w:rPr>
              <w:t xml:space="preserve"> Stress;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Overall Kcal expenditure;  Advice on healthy eating;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A577BE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Large muscle group activity: </w:t>
            </w:r>
            <w:r w:rsidR="00D95969">
              <w:rPr>
                <w:rFonts w:cs="Arial"/>
                <w:sz w:val="22"/>
              </w:rPr>
              <w:t xml:space="preserve">e.g., </w:t>
            </w:r>
            <w:r w:rsidR="00A577BE">
              <w:rPr>
                <w:rFonts w:cs="Arial"/>
                <w:b/>
                <w:sz w:val="22"/>
              </w:rPr>
              <w:t>LSD, especially</w:t>
            </w:r>
            <w:r>
              <w:rPr>
                <w:rFonts w:cs="Arial"/>
                <w:sz w:val="22"/>
              </w:rPr>
              <w:t>,</w:t>
            </w:r>
          </w:p>
          <w:p w:rsidR="0076346A" w:rsidRDefault="00A577BE">
            <w:pPr>
              <w:spacing w:line="360" w:lineRule="auto"/>
              <w:rPr>
                <w:rFonts w:cs="Arial"/>
                <w:sz w:val="22"/>
              </w:rPr>
            </w:pPr>
            <w:r w:rsidRPr="00D95969">
              <w:rPr>
                <w:rFonts w:cs="Arial"/>
                <w:b/>
                <w:sz w:val="22"/>
              </w:rPr>
              <w:t>Walking</w:t>
            </w:r>
            <w:r>
              <w:rPr>
                <w:rFonts w:cs="Arial"/>
                <w:sz w:val="22"/>
              </w:rPr>
              <w:t xml:space="preserve">, </w:t>
            </w:r>
            <w:r w:rsidR="0076346A">
              <w:rPr>
                <w:rFonts w:cs="Arial"/>
                <w:sz w:val="22"/>
              </w:rPr>
              <w:t>Cycling;</w:t>
            </w:r>
            <w:r>
              <w:rPr>
                <w:rFonts w:cs="Arial"/>
                <w:sz w:val="22"/>
              </w:rPr>
              <w:t xml:space="preserve"> </w:t>
            </w:r>
            <w:r w:rsidR="0076346A">
              <w:rPr>
                <w:rFonts w:cs="Arial"/>
                <w:sz w:val="22"/>
              </w:rPr>
              <w:sym w:font="Symbol" w:char="F0AE"/>
            </w:r>
            <w:r w:rsidR="0076346A">
              <w:rPr>
                <w:rFonts w:cs="Arial"/>
                <w:sz w:val="22"/>
              </w:rPr>
              <w:t xml:space="preserve"> X-training, Rowing, Stepping, Arm ergometry, Group-based aerobics </w:t>
            </w:r>
            <w:r w:rsidR="0076346A">
              <w:rPr>
                <w:rFonts w:cs="Arial"/>
                <w:sz w:val="22"/>
              </w:rPr>
              <w:sym w:font="Symbol" w:char="F0AE"/>
            </w:r>
            <w:r w:rsidR="0076346A">
              <w:rPr>
                <w:rFonts w:cs="Arial"/>
                <w:sz w:val="22"/>
              </w:rPr>
              <w:t xml:space="preserve"> Swimming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Circuit</w:t>
            </w:r>
            <w:r w:rsidR="00D96F2D">
              <w:rPr>
                <w:rFonts w:cs="Arial"/>
                <w:sz w:val="22"/>
              </w:rPr>
              <w:t>-based</w:t>
            </w:r>
            <w:r w:rsidR="00A577BE">
              <w:rPr>
                <w:rFonts w:cs="Arial"/>
                <w:sz w:val="22"/>
              </w:rPr>
              <w:t>, but see precautions in course manual.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187" w:type="dxa"/>
          </w:tcPr>
          <w:p w:rsidR="0076346A" w:rsidRDefault="0076346A">
            <w:pPr>
              <w:numPr>
                <w:ilvl w:val="0"/>
                <w:numId w:val="22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SBP &gt;180 mmHg or DBP &gt;110 mmHg</w:t>
            </w:r>
            <w:r w:rsidR="00A96E85">
              <w:rPr>
                <w:rFonts w:cs="Arial"/>
                <w:sz w:val="22"/>
              </w:rPr>
              <w:t xml:space="preserve"> (pre-exercise)</w:t>
            </w:r>
            <w:r>
              <w:rPr>
                <w:rFonts w:cs="Arial"/>
                <w:sz w:val="22"/>
              </w:rPr>
              <w:t>;</w:t>
            </w:r>
          </w:p>
          <w:p w:rsidR="0076346A" w:rsidRDefault="0076346A">
            <w:pPr>
              <w:numPr>
                <w:ilvl w:val="0"/>
                <w:numId w:val="22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Valsalva</w:t>
            </w:r>
            <w:r w:rsidR="00A96E85">
              <w:rPr>
                <w:rFonts w:cs="Arial"/>
                <w:sz w:val="22"/>
              </w:rPr>
              <w:t xml:space="preserve"> manoeuvre (breath-holding)</w:t>
            </w:r>
            <w:r>
              <w:rPr>
                <w:rFonts w:cs="Arial"/>
                <w:sz w:val="22"/>
              </w:rPr>
              <w:t>;</w:t>
            </w:r>
          </w:p>
          <w:p w:rsidR="0076346A" w:rsidRDefault="0076346A">
            <w:pPr>
              <w:numPr>
                <w:ilvl w:val="0"/>
                <w:numId w:val="22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Isometric contractions</w:t>
            </w:r>
            <w:r w:rsidR="00E673FB">
              <w:rPr>
                <w:rFonts w:cs="Arial"/>
                <w:sz w:val="22"/>
              </w:rPr>
              <w:t xml:space="preserve"> (minimise</w:t>
            </w:r>
            <w:r w:rsidR="00A96E85">
              <w:rPr>
                <w:rFonts w:cs="Arial"/>
                <w:sz w:val="22"/>
              </w:rPr>
              <w:t>)</w:t>
            </w:r>
            <w:r>
              <w:rPr>
                <w:rFonts w:cs="Arial"/>
                <w:sz w:val="22"/>
              </w:rPr>
              <w:t>;</w:t>
            </w:r>
          </w:p>
          <w:p w:rsidR="0076346A" w:rsidRDefault="0076346A">
            <w:pPr>
              <w:numPr>
                <w:ilvl w:val="0"/>
                <w:numId w:val="22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Overhead resistance exercise (relative</w:t>
            </w:r>
            <w:r w:rsidR="00E673FB">
              <w:rPr>
                <w:rFonts w:cs="Arial"/>
                <w:sz w:val="22"/>
              </w:rPr>
              <w:t xml:space="preserve"> to technique</w:t>
            </w:r>
            <w:r>
              <w:rPr>
                <w:rFonts w:cs="Arial"/>
                <w:sz w:val="22"/>
              </w:rPr>
              <w:t>);</w:t>
            </w:r>
          </w:p>
          <w:p w:rsidR="0076346A" w:rsidRDefault="0076346A">
            <w:pPr>
              <w:numPr>
                <w:ilvl w:val="0"/>
                <w:numId w:val="22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 not use resistance as only form of exercise;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3-7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 (</w:t>
            </w:r>
            <w:r w:rsidR="00A96E85">
              <w:rPr>
                <w:rFonts w:cs="Arial"/>
                <w:sz w:val="22"/>
              </w:rPr>
              <w:t xml:space="preserve">preferably </w:t>
            </w:r>
            <w:r>
              <w:rPr>
                <w:rFonts w:cs="Arial"/>
                <w:sz w:val="22"/>
              </w:rPr>
              <w:t>not early morning)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  <w:tcBorders>
              <w:top w:val="single" w:sz="4" w:space="0" w:color="auto"/>
            </w:tcBorders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2-3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 (</w:t>
            </w:r>
            <w:r w:rsidR="00A96E85">
              <w:rPr>
                <w:rFonts w:cs="Arial"/>
                <w:sz w:val="22"/>
              </w:rPr>
              <w:t xml:space="preserve">preferably </w:t>
            </w:r>
            <w:r>
              <w:rPr>
                <w:rFonts w:cs="Arial"/>
                <w:sz w:val="22"/>
              </w:rPr>
              <w:t>not early morning)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A577BE" w:rsidRDefault="00A577B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Warm-up length depends on prescribed medication;</w:t>
            </w:r>
          </w:p>
          <w:p w:rsidR="0076346A" w:rsidRDefault="00A577B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5-6</w:t>
            </w:r>
            <w:r w:rsidR="0076346A">
              <w:rPr>
                <w:rFonts w:cs="Arial"/>
                <w:sz w:val="22"/>
              </w:rPr>
              <w:t>0</w:t>
            </w:r>
            <w:r>
              <w:rPr>
                <w:rFonts w:cs="Arial"/>
                <w:sz w:val="22"/>
              </w:rPr>
              <w:t>+</w:t>
            </w:r>
            <w:r w:rsidR="0076346A">
              <w:rPr>
                <w:rFonts w:cs="Arial"/>
                <w:sz w:val="22"/>
              </w:rPr>
              <w:t xml:space="preserve"> min session</w:t>
            </w:r>
            <w:r w:rsidR="00A96E85">
              <w:rPr>
                <w:rFonts w:cs="Arial"/>
                <w:sz w:val="22"/>
              </w:rPr>
              <w:t xml:space="preserve"> (emphasise continuous, </w:t>
            </w:r>
            <w:r>
              <w:rPr>
                <w:rFonts w:cs="Arial"/>
                <w:sz w:val="22"/>
              </w:rPr>
              <w:t xml:space="preserve">LSD, </w:t>
            </w:r>
            <w:r w:rsidR="00A96E85">
              <w:rPr>
                <w:rFonts w:cs="Arial"/>
                <w:sz w:val="22"/>
              </w:rPr>
              <w:t>if possible)</w:t>
            </w:r>
          </w:p>
          <w:p w:rsidR="0076346A" w:rsidRDefault="00A577B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Cool-down length depends on prescribed medication.</w:t>
            </w:r>
          </w:p>
        </w:tc>
      </w:tr>
      <w:tr w:rsidR="0076346A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76346A" w:rsidRDefault="00A577BE">
            <w:pPr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>15-25</w:t>
            </w:r>
            <w:r w:rsidR="0076346A">
              <w:rPr>
                <w:rFonts w:cs="Arial"/>
                <w:sz w:val="22"/>
              </w:rPr>
              <w:t xml:space="preserve"> reps, </w:t>
            </w:r>
            <w:r>
              <w:rPr>
                <w:rFonts w:cs="Arial"/>
                <w:sz w:val="22"/>
              </w:rPr>
              <w:t>1-3 sets</w:t>
            </w:r>
            <w:r w:rsidR="00A96E85">
              <w:rPr>
                <w:rFonts w:cs="Arial"/>
                <w:sz w:val="22"/>
              </w:rPr>
              <w:t xml:space="preserve"> (emphasise muscular endurance</w:t>
            </w:r>
            <w:r>
              <w:rPr>
                <w:rFonts w:cs="Arial"/>
                <w:sz w:val="22"/>
              </w:rPr>
              <w:t xml:space="preserve"> &amp; see precautions in course manual)</w:t>
            </w:r>
          </w:p>
          <w:p w:rsidR="0076346A" w:rsidRDefault="004F34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10-15 reps, 1-3 sets.</w:t>
            </w:r>
          </w:p>
        </w:tc>
      </w:tr>
      <w:tr w:rsidR="0076346A"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187" w:type="dxa"/>
          </w:tcPr>
          <w:p w:rsidR="0076346A" w:rsidRDefault="00170F4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</w:t>
            </w:r>
            <w:r w:rsidR="0076346A">
              <w:rPr>
                <w:rFonts w:cs="Arial"/>
                <w:sz w:val="22"/>
              </w:rPr>
              <w:t>Moderate: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Observation, Talk Test, RPE (medication dependent), HR (medication dependent), METs</w:t>
            </w:r>
            <w:r w:rsidR="00A96E85">
              <w:rPr>
                <w:rFonts w:cs="Arial"/>
                <w:sz w:val="22"/>
              </w:rPr>
              <w:t xml:space="preserve"> (test and medication dependent)</w:t>
            </w:r>
            <w:r>
              <w:rPr>
                <w:rFonts w:cs="Arial"/>
                <w:sz w:val="22"/>
              </w:rPr>
              <w:t>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187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 resistance</w:t>
            </w:r>
            <w:r w:rsidR="00A577BE">
              <w:rPr>
                <w:rFonts w:cs="Arial"/>
                <w:sz w:val="22"/>
              </w:rPr>
              <w:t>, high reps (endurance-based)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  <w:tcBorders>
              <w:top w:val="nil"/>
              <w:bottom w:val="single" w:sz="4" w:space="0" w:color="auto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187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Duration, Frequency, Mode / Intensity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187" w:type="dxa"/>
          </w:tcPr>
          <w:p w:rsidR="0076346A" w:rsidRDefault="0076346A">
            <w:pPr>
              <w:numPr>
                <w:ilvl w:val="0"/>
                <w:numId w:val="23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Aerobic exercise at 40-70% MHR (or equiv.) most effective;</w:t>
            </w:r>
          </w:p>
          <w:p w:rsidR="0076346A" w:rsidRDefault="0076346A">
            <w:pPr>
              <w:numPr>
                <w:ilvl w:val="0"/>
                <w:numId w:val="23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No further dose response evident.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187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BP; 12-lead ECG (MP provision); Gas analysis (MP provision); ETT or GXT (MP provision).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</w:tbl>
    <w:p w:rsidR="0076346A" w:rsidRDefault="0076346A">
      <w:pPr>
        <w:rPr>
          <w:rFonts w:cs="Arial"/>
        </w:rPr>
      </w:pPr>
    </w:p>
    <w:p w:rsidR="0076346A" w:rsidRDefault="0076346A">
      <w:pPr>
        <w:rPr>
          <w:rFonts w:cs="Arial"/>
          <w:sz w:val="32"/>
        </w:rPr>
      </w:pPr>
      <w:r>
        <w:rPr>
          <w:rFonts w:cs="Arial"/>
        </w:rPr>
        <w:br w:type="page"/>
      </w:r>
      <w:r>
        <w:rPr>
          <w:rFonts w:cs="Arial"/>
          <w:sz w:val="32"/>
        </w:rPr>
        <w:lastRenderedPageBreak/>
        <w:t xml:space="preserve">Exercise Prescription for </w:t>
      </w:r>
      <w:r w:rsidR="00D167E9" w:rsidRPr="00D167E9">
        <w:rPr>
          <w:rFonts w:cs="Arial"/>
          <w:b/>
          <w:sz w:val="32"/>
        </w:rPr>
        <w:t>CHD/</w:t>
      </w:r>
      <w:r>
        <w:rPr>
          <w:rFonts w:cs="Arial"/>
          <w:b/>
          <w:sz w:val="32"/>
        </w:rPr>
        <w:t>Angina</w:t>
      </w:r>
      <w:r w:rsidR="00D167E9">
        <w:rPr>
          <w:rFonts w:cs="Arial"/>
          <w:b/>
          <w:sz w:val="32"/>
        </w:rPr>
        <w:t xml:space="preserve"> Pectoris</w:t>
      </w:r>
    </w:p>
    <w:p w:rsidR="0076346A" w:rsidRDefault="0076346A">
      <w:pPr>
        <w:rPr>
          <w:rFonts w:cs="Arial"/>
          <w:sz w:val="22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0"/>
        <w:gridCol w:w="6358"/>
      </w:tblGrid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/ Clinical Objectives</w:t>
            </w:r>
          </w:p>
        </w:tc>
        <w:tc>
          <w:tcPr>
            <w:tcW w:w="6358" w:type="dxa"/>
          </w:tcPr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CV conditioning </w:t>
            </w:r>
            <w:r>
              <w:rPr>
                <w:rFonts w:cs="Arial"/>
                <w:sz w:val="22"/>
              </w:rPr>
              <w:sym w:font="Symbol" w:char="F05C"/>
            </w:r>
            <w:r>
              <w:rPr>
                <w:rFonts w:cs="Arial"/>
                <w:sz w:val="22"/>
              </w:rPr>
              <w:sym w:font="Symbol" w:char="F0AD"/>
            </w:r>
            <w:r>
              <w:rPr>
                <w:rFonts w:cs="Arial"/>
                <w:sz w:val="22"/>
              </w:rPr>
              <w:t xml:space="preserve"> Angina / Ischaemic threshold; 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CHD risk profile;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BP (possibly); 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Stress;  </w:t>
            </w:r>
            <w:r>
              <w:rPr>
                <w:rFonts w:cs="Arial"/>
                <w:sz w:val="22"/>
              </w:rPr>
              <w:sym w:font="Symbol" w:char="F0AF"/>
            </w:r>
            <w:r>
              <w:rPr>
                <w:rFonts w:cs="Arial"/>
                <w:sz w:val="22"/>
              </w:rPr>
              <w:t xml:space="preserve"> BF (possibly);  Advice on healthy eating </w:t>
            </w: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Modes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</w:tcPr>
          <w:p w:rsidR="0076346A" w:rsidRDefault="0076346A">
            <w:pPr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You must supervise 1</w:t>
            </w:r>
            <w:r>
              <w:rPr>
                <w:rFonts w:cs="Arial"/>
                <w:b/>
                <w:color w:val="000000"/>
                <w:sz w:val="22"/>
                <w:vertAlign w:val="superscript"/>
              </w:rPr>
              <w:t>st</w:t>
            </w:r>
            <w:r>
              <w:rPr>
                <w:rFonts w:cs="Arial"/>
                <w:b/>
                <w:color w:val="000000"/>
                <w:sz w:val="22"/>
              </w:rPr>
              <w:t xml:space="preserve"> and </w:t>
            </w:r>
            <w:r w:rsidR="00D95969">
              <w:rPr>
                <w:rFonts w:cs="Arial"/>
                <w:b/>
                <w:color w:val="000000"/>
                <w:sz w:val="22"/>
              </w:rPr>
              <w:t>during sessions with significant progressions (particularly intensity)</w:t>
            </w:r>
          </w:p>
          <w:p w:rsidR="0076346A" w:rsidRDefault="0076346A">
            <w:pPr>
              <w:rPr>
                <w:rFonts w:cs="Arial"/>
                <w:b/>
                <w:color w:val="000000"/>
                <w:sz w:val="22"/>
              </w:rPr>
            </w:pPr>
          </w:p>
          <w:p w:rsidR="00D167E9" w:rsidRDefault="0076346A">
            <w:pPr>
              <w:spacing w:line="36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</w:rPr>
              <w:t>Large muscle group activity:</w:t>
            </w:r>
            <w:r w:rsidR="00D167E9">
              <w:rPr>
                <w:rFonts w:cs="Arial"/>
                <w:b/>
                <w:sz w:val="22"/>
              </w:rPr>
              <w:t xml:space="preserve"> LSD, especially</w:t>
            </w:r>
          </w:p>
          <w:p w:rsidR="0076346A" w:rsidRDefault="0076346A">
            <w:pPr>
              <w:spacing w:line="360" w:lineRule="auto"/>
              <w:rPr>
                <w:rFonts w:cs="Arial"/>
                <w:sz w:val="22"/>
              </w:rPr>
            </w:pPr>
            <w:r w:rsidRPr="00D95969">
              <w:rPr>
                <w:rFonts w:cs="Arial"/>
                <w:b/>
                <w:sz w:val="22"/>
              </w:rPr>
              <w:t>Walking</w:t>
            </w:r>
            <w:r>
              <w:rPr>
                <w:rFonts w:cs="Arial"/>
                <w:sz w:val="22"/>
              </w:rPr>
              <w:t>, Cycling;</w:t>
            </w:r>
            <w:r w:rsidR="00D167E9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X-training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>, Rowing</w:t>
            </w:r>
            <w:r>
              <w:rPr>
                <w:rFonts w:cs="Arial"/>
                <w:sz w:val="22"/>
                <w:vertAlign w:val="superscript"/>
              </w:rPr>
              <w:t>1</w:t>
            </w:r>
            <w:r>
              <w:rPr>
                <w:rFonts w:cs="Arial"/>
                <w:sz w:val="22"/>
              </w:rPr>
              <w:t xml:space="preserve">, Stepping, Arm ergometry, Group-based aerobics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Swimming</w:t>
            </w:r>
            <w:r>
              <w:rPr>
                <w:rFonts w:cs="Arial"/>
                <w:sz w:val="22"/>
                <w:vertAlign w:val="superscript"/>
              </w:rPr>
              <w:t>1</w:t>
            </w: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</w:tcPr>
          <w:p w:rsidR="0076346A" w:rsidRPr="00D167E9" w:rsidRDefault="0076346A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Light (endurance-based) circuits;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Contraindications</w:t>
            </w:r>
          </w:p>
        </w:tc>
        <w:tc>
          <w:tcPr>
            <w:tcW w:w="6358" w:type="dxa"/>
          </w:tcPr>
          <w:p w:rsidR="0076346A" w:rsidRDefault="0076346A">
            <w:pPr>
              <w:numPr>
                <w:ilvl w:val="0"/>
                <w:numId w:val="24"/>
              </w:numPr>
              <w:tabs>
                <w:tab w:val="clear" w:pos="927"/>
                <w:tab w:val="num" w:pos="444"/>
              </w:tabs>
              <w:ind w:hanging="74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Unstable angina (absolute)</w:t>
            </w:r>
          </w:p>
          <w:p w:rsidR="0076346A" w:rsidRDefault="0076346A">
            <w:pPr>
              <w:numPr>
                <w:ilvl w:val="0"/>
                <w:numId w:val="24"/>
              </w:numPr>
              <w:tabs>
                <w:tab w:val="clear" w:pos="927"/>
                <w:tab w:val="num" w:pos="444"/>
              </w:tabs>
              <w:ind w:hanging="74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Client must have their GTN (or equiv.) with them</w:t>
            </w:r>
          </w:p>
          <w:p w:rsidR="0076346A" w:rsidRDefault="0076346A">
            <w:pPr>
              <w:numPr>
                <w:ilvl w:val="0"/>
                <w:numId w:val="24"/>
              </w:numPr>
              <w:tabs>
                <w:tab w:val="clear" w:pos="927"/>
                <w:tab w:val="num" w:pos="444"/>
              </w:tabs>
              <w:ind w:hanging="74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Valsalva </w:t>
            </w:r>
            <w:r w:rsidR="004F34EC">
              <w:rPr>
                <w:rFonts w:cs="Arial"/>
                <w:sz w:val="22"/>
              </w:rPr>
              <w:t>manoeuvre (breath-holding);</w:t>
            </w:r>
          </w:p>
          <w:p w:rsidR="0076346A" w:rsidRDefault="004F34EC">
            <w:pPr>
              <w:numPr>
                <w:ilvl w:val="0"/>
                <w:numId w:val="24"/>
              </w:numPr>
              <w:tabs>
                <w:tab w:val="clear" w:pos="927"/>
                <w:tab w:val="num" w:pos="444"/>
              </w:tabs>
              <w:ind w:hanging="74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Isometric contractions (minimise).</w:t>
            </w:r>
          </w:p>
          <w:p w:rsidR="0076346A" w:rsidRDefault="0076346A">
            <w:pPr>
              <w:tabs>
                <w:tab w:val="num" w:pos="444"/>
              </w:tabs>
              <w:ind w:hanging="746"/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Frequency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3-7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  <w:tcBorders>
              <w:top w:val="single" w:sz="4" w:space="0" w:color="auto"/>
            </w:tcBorders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2-3 </w:t>
            </w:r>
            <w:proofErr w:type="spellStart"/>
            <w:r>
              <w:rPr>
                <w:rFonts w:cs="Arial"/>
                <w:sz w:val="22"/>
              </w:rPr>
              <w:t>d.p.w</w:t>
            </w:r>
            <w:proofErr w:type="spellEnd"/>
            <w:r>
              <w:rPr>
                <w:rFonts w:cs="Arial"/>
                <w:sz w:val="22"/>
              </w:rPr>
              <w:t>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Duration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</w:tcPr>
          <w:p w:rsidR="00D167E9" w:rsidRDefault="00D167E9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Prolonged warm up</w:t>
            </w:r>
          </w:p>
          <w:p w:rsidR="00D167E9" w:rsidRDefault="00D167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5-60+ min session (emphasise continuous, LSD, if possible)</w:t>
            </w:r>
          </w:p>
          <w:p w:rsidR="0076346A" w:rsidRPr="00D167E9" w:rsidRDefault="00D167E9">
            <w:pPr>
              <w:rPr>
                <w:rFonts w:cs="Arial"/>
                <w:b/>
                <w:bCs/>
                <w:sz w:val="22"/>
              </w:rPr>
            </w:pPr>
            <w:r w:rsidRPr="00D167E9">
              <w:rPr>
                <w:rFonts w:cs="Arial"/>
                <w:b/>
                <w:sz w:val="22"/>
              </w:rPr>
              <w:t>Prolonged</w:t>
            </w:r>
            <w:r>
              <w:rPr>
                <w:rFonts w:cs="Arial"/>
                <w:sz w:val="22"/>
              </w:rPr>
              <w:t xml:space="preserve"> </w:t>
            </w:r>
            <w:r w:rsidR="0076346A">
              <w:rPr>
                <w:rFonts w:cs="Arial"/>
                <w:b/>
                <w:bCs/>
                <w:sz w:val="22"/>
              </w:rPr>
              <w:t>cool down</w:t>
            </w:r>
          </w:p>
        </w:tc>
      </w:tr>
      <w:tr w:rsidR="0076346A">
        <w:tc>
          <w:tcPr>
            <w:tcW w:w="1589" w:type="dxa"/>
            <w:tcBorders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</w:tcPr>
          <w:p w:rsidR="0076346A" w:rsidRDefault="00D167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15-25 reps, 1-3 sets (emphasise muscular endurance)</w:t>
            </w:r>
          </w:p>
          <w:p w:rsidR="0076346A" w:rsidRDefault="004F34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10-15 reps, 1-3 sets.</w:t>
            </w:r>
          </w:p>
        </w:tc>
      </w:tr>
      <w:tr w:rsidR="0076346A">
        <w:tc>
          <w:tcPr>
            <w:tcW w:w="1589" w:type="dxa"/>
            <w:tcBorders>
              <w:bottom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Intensity</w:t>
            </w: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Aerobic</w:t>
            </w:r>
          </w:p>
        </w:tc>
        <w:tc>
          <w:tcPr>
            <w:tcW w:w="6358" w:type="dxa"/>
          </w:tcPr>
          <w:p w:rsidR="0076346A" w:rsidRDefault="00170F4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Low-</w:t>
            </w:r>
            <w:r w:rsidR="0076346A">
              <w:rPr>
                <w:rFonts w:cs="Arial"/>
                <w:sz w:val="22"/>
              </w:rPr>
              <w:t>Moderate: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Observation, Talk Test, RPE (medication dependent), HR (medication dependent), METs.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Safe HR = 10-15 bpm below ischaemic thresho</w:t>
            </w:r>
            <w:r w:rsidR="00514443">
              <w:rPr>
                <w:rFonts w:cs="Arial"/>
                <w:sz w:val="22"/>
              </w:rPr>
              <w:t>ld (MP-referred advice only from results of ETT.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1589" w:type="dxa"/>
            <w:tcBorders>
              <w:top w:val="single" w:sz="4" w:space="0" w:color="auto"/>
              <w:right w:val="nil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76346A" w:rsidRDefault="0076346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Resistance</w:t>
            </w:r>
          </w:p>
        </w:tc>
        <w:tc>
          <w:tcPr>
            <w:tcW w:w="6358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Low </w:t>
            </w:r>
            <w:r>
              <w:rPr>
                <w:rFonts w:cs="Arial"/>
                <w:sz w:val="22"/>
              </w:rPr>
              <w:sym w:font="Symbol" w:char="F0AE"/>
            </w:r>
            <w:r>
              <w:rPr>
                <w:rFonts w:cs="Arial"/>
                <w:sz w:val="22"/>
              </w:rPr>
              <w:t xml:space="preserve"> Moderate (rep range / RPE)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Progression</w:t>
            </w:r>
          </w:p>
        </w:tc>
        <w:tc>
          <w:tcPr>
            <w:tcW w:w="6358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Duration, Frequency, Mode / Intensity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Comments</w:t>
            </w:r>
          </w:p>
        </w:tc>
        <w:tc>
          <w:tcPr>
            <w:tcW w:w="6358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 Consider cardiac load</w:t>
            </w:r>
            <w:r w:rsidR="00D167E9">
              <w:rPr>
                <w:rFonts w:cs="Arial"/>
                <w:sz w:val="22"/>
              </w:rPr>
              <w:t>/demand</w:t>
            </w:r>
            <w:r>
              <w:rPr>
                <w:rFonts w:cs="Arial"/>
                <w:sz w:val="22"/>
              </w:rPr>
              <w:t xml:space="preserve"> on whole body activities;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  <w:p w:rsidR="0076346A" w:rsidRDefault="0076346A">
            <w:pPr>
              <w:numPr>
                <w:ilvl w:val="0"/>
                <w:numId w:val="25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Client must have GTN medication with them</w:t>
            </w:r>
          </w:p>
          <w:p w:rsidR="0076346A" w:rsidRPr="00D167E9" w:rsidRDefault="0076346A" w:rsidP="00D167E9">
            <w:pPr>
              <w:numPr>
                <w:ilvl w:val="0"/>
                <w:numId w:val="25"/>
              </w:numPr>
              <w:tabs>
                <w:tab w:val="clear" w:pos="927"/>
                <w:tab w:val="num" w:pos="444"/>
              </w:tabs>
              <w:ind w:left="444" w:hanging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Encourage client not to exercise in a cold environment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  <w:tr w:rsidR="0076346A"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:rsidR="0076346A" w:rsidRDefault="0076346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Specific Testing Modalities</w:t>
            </w:r>
          </w:p>
        </w:tc>
        <w:tc>
          <w:tcPr>
            <w:tcW w:w="6358" w:type="dxa"/>
          </w:tcPr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 lead ECG (MP provision); ETT or GXT (MP provision);</w:t>
            </w:r>
          </w:p>
          <w:p w:rsidR="0076346A" w:rsidRDefault="0076346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CHD risk profile assessment.</w:t>
            </w:r>
          </w:p>
          <w:p w:rsidR="0076346A" w:rsidRDefault="0076346A">
            <w:pPr>
              <w:rPr>
                <w:rFonts w:cs="Arial"/>
                <w:sz w:val="22"/>
              </w:rPr>
            </w:pPr>
          </w:p>
        </w:tc>
      </w:tr>
    </w:tbl>
    <w:p w:rsidR="0076346A" w:rsidRDefault="0076346A" w:rsidP="005C54C1"/>
    <w:sectPr w:rsidR="0076346A" w:rsidSect="00C73D9E">
      <w:headerReference w:type="default" r:id="rId8"/>
      <w:footerReference w:type="default" r:id="rId9"/>
      <w:pgSz w:w="11907" w:h="16840" w:code="9"/>
      <w:pgMar w:top="1440" w:right="1418" w:bottom="1440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64" w:rsidRDefault="00537E64" w:rsidP="00537E64">
      <w:r>
        <w:separator/>
      </w:r>
    </w:p>
  </w:endnote>
  <w:endnote w:type="continuationSeparator" w:id="0">
    <w:p w:rsidR="00537E64" w:rsidRDefault="00537E64" w:rsidP="0053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64" w:rsidRDefault="00BC646E">
    <w:pPr>
      <w:pStyle w:val="Foot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-63.65pt;margin-top:5.15pt;width:567.55pt;height:22.45pt;z-index:251658240" filled="f" stroked="f">
          <v:textbox>
            <w:txbxContent>
              <w:p w:rsidR="00537E64" w:rsidRPr="002C2522" w:rsidRDefault="00537E64" w:rsidP="00537E64">
                <w:pPr>
                  <w:pStyle w:val="Footer"/>
                  <w:ind w:right="360"/>
                  <w:jc w:val="center"/>
                  <w:rPr>
                    <w:sz w:val="12"/>
                    <w:szCs w:val="12"/>
                  </w:rPr>
                </w:pPr>
                <w:r w:rsidRPr="002C2522">
                  <w:rPr>
                    <w:rFonts w:ascii="Calibri" w:hAnsi="Calibri"/>
                    <w:color w:val="008080"/>
                    <w:sz w:val="12"/>
                    <w:szCs w:val="12"/>
                  </w:rPr>
                  <w:t xml:space="preserve">WRIGHT Foundation Copyright </w:t>
                </w:r>
                <w:r w:rsidR="000A2539">
                  <w:rPr>
                    <w:rFonts w:ascii="Calibri" w:hAnsi="Calibri"/>
                    <w:color w:val="008080"/>
                    <w:sz w:val="12"/>
                    <w:szCs w:val="12"/>
                  </w:rPr>
                  <w:t>201</w:t>
                </w:r>
                <w:r w:rsidR="00BC646E">
                  <w:rPr>
                    <w:rFonts w:ascii="Calibri" w:hAnsi="Calibri"/>
                    <w:color w:val="008080"/>
                    <w:sz w:val="12"/>
                    <w:szCs w:val="12"/>
                  </w:rPr>
                  <w:t>9</w:t>
                </w:r>
                <w:r w:rsidRPr="002C2522">
                  <w:rPr>
                    <w:rFonts w:ascii="Calibri" w:hAnsi="Calibri"/>
                    <w:color w:val="008080"/>
                    <w:sz w:val="12"/>
                    <w:szCs w:val="12"/>
                  </w:rPr>
                  <w:t xml:space="preserve"> - WRIGHT Foundation </w:t>
                </w:r>
                <w:r w:rsidR="000D337C">
                  <w:rPr>
                    <w:rFonts w:ascii="Calibri" w:hAnsi="Calibri"/>
                    <w:color w:val="008080"/>
                    <w:sz w:val="12"/>
                    <w:szCs w:val="12"/>
                  </w:rPr>
                  <w:t>CIC</w:t>
                </w:r>
                <w:r w:rsidRPr="002C2522">
                  <w:rPr>
                    <w:rFonts w:ascii="Calibri" w:hAnsi="Calibri"/>
                    <w:color w:val="008080"/>
                    <w:sz w:val="12"/>
                    <w:szCs w:val="12"/>
                  </w:rPr>
                  <w:t xml:space="preserve"> is a not for profit company – Reg. company no: SC439136 - Reg. office: </w:t>
                </w:r>
                <w:proofErr w:type="spellStart"/>
                <w:r w:rsidRPr="002C2522">
                  <w:rPr>
                    <w:rFonts w:ascii="Calibri" w:hAnsi="Calibri"/>
                    <w:color w:val="008080"/>
                    <w:sz w:val="12"/>
                    <w:szCs w:val="12"/>
                  </w:rPr>
                  <w:t>Chapelshade</w:t>
                </w:r>
                <w:proofErr w:type="spellEnd"/>
                <w:r w:rsidRPr="002C2522">
                  <w:rPr>
                    <w:rFonts w:ascii="Calibri" w:hAnsi="Calibri"/>
                    <w:color w:val="008080"/>
                    <w:sz w:val="12"/>
                    <w:szCs w:val="12"/>
                  </w:rPr>
                  <w:t xml:space="preserve"> House, 78 - 84 Bell Street, Dundee, DD1 1RQ</w:t>
                </w:r>
              </w:p>
              <w:p w:rsidR="00537E64" w:rsidRDefault="00537E64" w:rsidP="00537E64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64" w:rsidRDefault="00537E64" w:rsidP="00537E64">
      <w:r>
        <w:separator/>
      </w:r>
    </w:p>
  </w:footnote>
  <w:footnote w:type="continuationSeparator" w:id="0">
    <w:p w:rsidR="00537E64" w:rsidRDefault="00537E64" w:rsidP="00537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0C" w:rsidRDefault="00BC646E" w:rsidP="00F9300C">
    <w:pPr>
      <w:pStyle w:val="Header"/>
      <w:jc w:val="right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icture1.png" style="width:42.1pt;height:47.55pt;visibility:visible;mso-wrap-style:square">
          <v:imagedata r:id="rId1" o:title="Picture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1FF"/>
    <w:multiLevelType w:val="hybridMultilevel"/>
    <w:tmpl w:val="99FCD3C8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D1278"/>
    <w:multiLevelType w:val="hybridMultilevel"/>
    <w:tmpl w:val="7E5ACE1C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611131"/>
    <w:multiLevelType w:val="hybridMultilevel"/>
    <w:tmpl w:val="53242666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325F8"/>
    <w:multiLevelType w:val="hybridMultilevel"/>
    <w:tmpl w:val="86366610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45ACE"/>
    <w:multiLevelType w:val="hybridMultilevel"/>
    <w:tmpl w:val="A5EE2500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B4095F"/>
    <w:multiLevelType w:val="multilevel"/>
    <w:tmpl w:val="4DD4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E0827"/>
    <w:multiLevelType w:val="hybridMultilevel"/>
    <w:tmpl w:val="D654CFDC"/>
    <w:lvl w:ilvl="0" w:tplc="D26AD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DE96A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91099"/>
    <w:multiLevelType w:val="hybridMultilevel"/>
    <w:tmpl w:val="D334E9DE"/>
    <w:lvl w:ilvl="0" w:tplc="DFFEC010">
      <w:start w:val="10"/>
      <w:numFmt w:val="bullet"/>
      <w:lvlText w:val=""/>
      <w:lvlJc w:val="left"/>
      <w:pPr>
        <w:ind w:left="360" w:hanging="360"/>
      </w:pPr>
      <w:rPr>
        <w:rFonts w:ascii="Symbol" w:eastAsia="Times New Roman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9F76DA"/>
    <w:multiLevelType w:val="hybridMultilevel"/>
    <w:tmpl w:val="84ECD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6540F"/>
    <w:multiLevelType w:val="multilevel"/>
    <w:tmpl w:val="2C122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E40A6A"/>
    <w:multiLevelType w:val="hybridMultilevel"/>
    <w:tmpl w:val="63BEF08A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763F80"/>
    <w:multiLevelType w:val="hybridMultilevel"/>
    <w:tmpl w:val="AEC65916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E52174"/>
    <w:multiLevelType w:val="hybridMultilevel"/>
    <w:tmpl w:val="0D26E88C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67573E"/>
    <w:multiLevelType w:val="multilevel"/>
    <w:tmpl w:val="D940E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F990C9E"/>
    <w:multiLevelType w:val="hybridMultilevel"/>
    <w:tmpl w:val="67B62002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7A0F0D"/>
    <w:multiLevelType w:val="hybridMultilevel"/>
    <w:tmpl w:val="0E820986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7D7D63"/>
    <w:multiLevelType w:val="hybridMultilevel"/>
    <w:tmpl w:val="457AB88E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AC5BAD"/>
    <w:multiLevelType w:val="hybridMultilevel"/>
    <w:tmpl w:val="66CC1D84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326B47"/>
    <w:multiLevelType w:val="hybridMultilevel"/>
    <w:tmpl w:val="9B1E5F5C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C13DB1"/>
    <w:multiLevelType w:val="hybridMultilevel"/>
    <w:tmpl w:val="D78495C2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C254FD"/>
    <w:multiLevelType w:val="hybridMultilevel"/>
    <w:tmpl w:val="9144571A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6279F0"/>
    <w:multiLevelType w:val="hybridMultilevel"/>
    <w:tmpl w:val="99085D46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B764BA"/>
    <w:multiLevelType w:val="hybridMultilevel"/>
    <w:tmpl w:val="F0FA676E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357F8F"/>
    <w:multiLevelType w:val="hybridMultilevel"/>
    <w:tmpl w:val="AC129BDC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592EF7"/>
    <w:multiLevelType w:val="multilevel"/>
    <w:tmpl w:val="F0EA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B91716"/>
    <w:multiLevelType w:val="hybridMultilevel"/>
    <w:tmpl w:val="B8901A66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513F2D"/>
    <w:multiLevelType w:val="hybridMultilevel"/>
    <w:tmpl w:val="B53A2250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3261B4"/>
    <w:multiLevelType w:val="hybridMultilevel"/>
    <w:tmpl w:val="F790F174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23ACD"/>
    <w:multiLevelType w:val="hybridMultilevel"/>
    <w:tmpl w:val="2AAA137A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756D3F"/>
    <w:multiLevelType w:val="hybridMultilevel"/>
    <w:tmpl w:val="A1BE804C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0C72FA"/>
    <w:multiLevelType w:val="hybridMultilevel"/>
    <w:tmpl w:val="54E073C2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2A3894"/>
    <w:multiLevelType w:val="multilevel"/>
    <w:tmpl w:val="A9941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C582155"/>
    <w:multiLevelType w:val="hybridMultilevel"/>
    <w:tmpl w:val="7174082C"/>
    <w:lvl w:ilvl="0" w:tplc="D26AD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D83F33"/>
    <w:multiLevelType w:val="hybridMultilevel"/>
    <w:tmpl w:val="96C8DB26"/>
    <w:lvl w:ilvl="0" w:tplc="0BDE9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3"/>
  </w:num>
  <w:num w:numId="4">
    <w:abstractNumId w:val="5"/>
  </w:num>
  <w:num w:numId="5">
    <w:abstractNumId w:val="24"/>
  </w:num>
  <w:num w:numId="6">
    <w:abstractNumId w:val="32"/>
  </w:num>
  <w:num w:numId="7">
    <w:abstractNumId w:val="6"/>
  </w:num>
  <w:num w:numId="8">
    <w:abstractNumId w:val="0"/>
  </w:num>
  <w:num w:numId="9">
    <w:abstractNumId w:val="4"/>
  </w:num>
  <w:num w:numId="10">
    <w:abstractNumId w:val="30"/>
  </w:num>
  <w:num w:numId="11">
    <w:abstractNumId w:val="3"/>
  </w:num>
  <w:num w:numId="12">
    <w:abstractNumId w:val="29"/>
  </w:num>
  <w:num w:numId="13">
    <w:abstractNumId w:val="12"/>
  </w:num>
  <w:num w:numId="14">
    <w:abstractNumId w:val="26"/>
  </w:num>
  <w:num w:numId="15">
    <w:abstractNumId w:val="20"/>
  </w:num>
  <w:num w:numId="16">
    <w:abstractNumId w:val="33"/>
  </w:num>
  <w:num w:numId="17">
    <w:abstractNumId w:val="28"/>
  </w:num>
  <w:num w:numId="18">
    <w:abstractNumId w:val="11"/>
  </w:num>
  <w:num w:numId="19">
    <w:abstractNumId w:val="22"/>
  </w:num>
  <w:num w:numId="20">
    <w:abstractNumId w:val="14"/>
  </w:num>
  <w:num w:numId="21">
    <w:abstractNumId w:val="2"/>
  </w:num>
  <w:num w:numId="22">
    <w:abstractNumId w:val="16"/>
  </w:num>
  <w:num w:numId="23">
    <w:abstractNumId w:val="21"/>
  </w:num>
  <w:num w:numId="24">
    <w:abstractNumId w:val="10"/>
  </w:num>
  <w:num w:numId="25">
    <w:abstractNumId w:val="18"/>
  </w:num>
  <w:num w:numId="26">
    <w:abstractNumId w:val="23"/>
  </w:num>
  <w:num w:numId="27">
    <w:abstractNumId w:val="15"/>
  </w:num>
  <w:num w:numId="28">
    <w:abstractNumId w:val="17"/>
  </w:num>
  <w:num w:numId="29">
    <w:abstractNumId w:val="25"/>
  </w:num>
  <w:num w:numId="30">
    <w:abstractNumId w:val="1"/>
  </w:num>
  <w:num w:numId="31">
    <w:abstractNumId w:val="19"/>
  </w:num>
  <w:num w:numId="32">
    <w:abstractNumId w:val="27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5CF"/>
    <w:rsid w:val="00010BE7"/>
    <w:rsid w:val="000A2539"/>
    <w:rsid w:val="000C1BD2"/>
    <w:rsid w:val="000D337C"/>
    <w:rsid w:val="000D49E0"/>
    <w:rsid w:val="001137E2"/>
    <w:rsid w:val="001225CF"/>
    <w:rsid w:val="001344FA"/>
    <w:rsid w:val="00144E5B"/>
    <w:rsid w:val="00151EA3"/>
    <w:rsid w:val="00170F41"/>
    <w:rsid w:val="00182F5C"/>
    <w:rsid w:val="00186ACB"/>
    <w:rsid w:val="001C3AEE"/>
    <w:rsid w:val="00234278"/>
    <w:rsid w:val="00243827"/>
    <w:rsid w:val="00277915"/>
    <w:rsid w:val="00285F29"/>
    <w:rsid w:val="002A204F"/>
    <w:rsid w:val="0031259A"/>
    <w:rsid w:val="00323E23"/>
    <w:rsid w:val="00324F9F"/>
    <w:rsid w:val="00352CFB"/>
    <w:rsid w:val="00427870"/>
    <w:rsid w:val="00472190"/>
    <w:rsid w:val="004725BE"/>
    <w:rsid w:val="004804EF"/>
    <w:rsid w:val="004B2DE7"/>
    <w:rsid w:val="004F34EC"/>
    <w:rsid w:val="00514443"/>
    <w:rsid w:val="00537E64"/>
    <w:rsid w:val="00562BA7"/>
    <w:rsid w:val="005955A0"/>
    <w:rsid w:val="005A1D73"/>
    <w:rsid w:val="005C54C1"/>
    <w:rsid w:val="005D356F"/>
    <w:rsid w:val="005E2260"/>
    <w:rsid w:val="005F5F26"/>
    <w:rsid w:val="00634101"/>
    <w:rsid w:val="006740B3"/>
    <w:rsid w:val="00695C06"/>
    <w:rsid w:val="006E370F"/>
    <w:rsid w:val="006F33C8"/>
    <w:rsid w:val="0076346A"/>
    <w:rsid w:val="007B4270"/>
    <w:rsid w:val="007C7ED3"/>
    <w:rsid w:val="007D3880"/>
    <w:rsid w:val="007F1C10"/>
    <w:rsid w:val="008228E8"/>
    <w:rsid w:val="008D56FE"/>
    <w:rsid w:val="008F1274"/>
    <w:rsid w:val="009225F8"/>
    <w:rsid w:val="009557CC"/>
    <w:rsid w:val="009C44A0"/>
    <w:rsid w:val="00A41EC7"/>
    <w:rsid w:val="00A55201"/>
    <w:rsid w:val="00A577BE"/>
    <w:rsid w:val="00A6287B"/>
    <w:rsid w:val="00A96E85"/>
    <w:rsid w:val="00AE33FE"/>
    <w:rsid w:val="00AE7DB2"/>
    <w:rsid w:val="00BC646E"/>
    <w:rsid w:val="00C10930"/>
    <w:rsid w:val="00C73D9E"/>
    <w:rsid w:val="00CA229B"/>
    <w:rsid w:val="00CB014D"/>
    <w:rsid w:val="00CB1FE0"/>
    <w:rsid w:val="00D167E9"/>
    <w:rsid w:val="00D7105C"/>
    <w:rsid w:val="00D95969"/>
    <w:rsid w:val="00D96F2D"/>
    <w:rsid w:val="00DB044B"/>
    <w:rsid w:val="00E673FB"/>
    <w:rsid w:val="00EC5B08"/>
    <w:rsid w:val="00EE0EB1"/>
    <w:rsid w:val="00F01A13"/>
    <w:rsid w:val="00F0463D"/>
    <w:rsid w:val="00F90594"/>
    <w:rsid w:val="00F9300C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9E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C73D9E"/>
    <w:pPr>
      <w:keepNext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qFormat/>
    <w:rsid w:val="00C73D9E"/>
    <w:pPr>
      <w:keepNext/>
      <w:outlineLvl w:val="1"/>
    </w:pPr>
    <w:rPr>
      <w:rFonts w:cs="Arial"/>
      <w:b/>
      <w:sz w:val="22"/>
    </w:rPr>
  </w:style>
  <w:style w:type="paragraph" w:styleId="Heading3">
    <w:name w:val="heading 3"/>
    <w:basedOn w:val="Normal"/>
    <w:next w:val="Normal"/>
    <w:qFormat/>
    <w:rsid w:val="00C73D9E"/>
    <w:pPr>
      <w:keepNext/>
      <w:spacing w:before="240" w:after="60"/>
      <w:outlineLvl w:val="2"/>
    </w:pPr>
    <w:rPr>
      <w:rFonts w:eastAsia="SimSun"/>
      <w:b/>
      <w:sz w:val="26"/>
      <w:lang w:val="en-US" w:eastAsia="zh-CN"/>
    </w:rPr>
  </w:style>
  <w:style w:type="paragraph" w:styleId="Heading4">
    <w:name w:val="heading 4"/>
    <w:basedOn w:val="Normal"/>
    <w:next w:val="Normal"/>
    <w:qFormat/>
    <w:rsid w:val="00C73D9E"/>
    <w:pPr>
      <w:keepNext/>
      <w:jc w:val="right"/>
      <w:outlineLvl w:val="3"/>
    </w:pPr>
    <w:rPr>
      <w:rFonts w:cs="Arial"/>
      <w:b/>
      <w:sz w:val="22"/>
    </w:rPr>
  </w:style>
  <w:style w:type="paragraph" w:styleId="Heading5">
    <w:name w:val="heading 5"/>
    <w:basedOn w:val="Normal"/>
    <w:qFormat/>
    <w:rsid w:val="00C73D9E"/>
    <w:pPr>
      <w:spacing w:before="100" w:after="100"/>
      <w:outlineLvl w:val="4"/>
    </w:pPr>
    <w:rPr>
      <w:rFonts w:ascii="Times New Roman" w:eastAsia="SimSun" w:hAnsi="Times New Roman"/>
      <w:b/>
      <w:sz w:val="20"/>
      <w:lang w:val="en-US" w:eastAsia="zh-CN"/>
    </w:rPr>
  </w:style>
  <w:style w:type="paragraph" w:styleId="Heading6">
    <w:name w:val="heading 6"/>
    <w:basedOn w:val="Normal"/>
    <w:qFormat/>
    <w:rsid w:val="00C73D9E"/>
    <w:pPr>
      <w:spacing w:before="100" w:after="100"/>
      <w:outlineLvl w:val="5"/>
    </w:pPr>
    <w:rPr>
      <w:rFonts w:ascii="Times New Roman" w:eastAsia="SimSun" w:hAnsi="Times New Roman"/>
      <w:b/>
      <w:sz w:val="15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3D9E"/>
    <w:rPr>
      <w:rFonts w:ascii="Times New Roman" w:hAnsi="Times New Roman"/>
      <w:b/>
      <w:lang w:eastAsia="zh-CN"/>
    </w:rPr>
  </w:style>
  <w:style w:type="character" w:styleId="Hyperlink">
    <w:name w:val="Hyperlink"/>
    <w:rsid w:val="00C73D9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73D9E"/>
    <w:pPr>
      <w:ind w:left="302" w:hanging="302"/>
    </w:pPr>
    <w:rPr>
      <w:rFonts w:cs="Arial"/>
      <w:sz w:val="22"/>
    </w:rPr>
  </w:style>
  <w:style w:type="paragraph" w:styleId="BodyText2">
    <w:name w:val="Body Text 2"/>
    <w:basedOn w:val="Normal"/>
    <w:link w:val="BodyText2Char"/>
    <w:rsid w:val="00C73D9E"/>
    <w:rPr>
      <w:rFonts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7ED3"/>
    <w:rPr>
      <w:rFonts w:ascii="Tahoma" w:hAnsi="Tahoma" w:cs="Tahoma"/>
      <w:sz w:val="16"/>
      <w:szCs w:val="16"/>
      <w:lang w:eastAsia="en-US"/>
    </w:rPr>
  </w:style>
  <w:style w:type="character" w:customStyle="1" w:styleId="BodyTextChar">
    <w:name w:val="Body Text Char"/>
    <w:link w:val="BodyText"/>
    <w:rsid w:val="005D356F"/>
    <w:rPr>
      <w:b/>
      <w:sz w:val="24"/>
      <w:lang w:eastAsia="zh-CN"/>
    </w:rPr>
  </w:style>
  <w:style w:type="character" w:customStyle="1" w:styleId="BodyTextIndentChar">
    <w:name w:val="Body Text Indent Char"/>
    <w:link w:val="BodyTextIndent"/>
    <w:rsid w:val="005D356F"/>
    <w:rPr>
      <w:rFonts w:ascii="Arial" w:hAnsi="Arial" w:cs="Arial"/>
      <w:sz w:val="22"/>
      <w:lang w:eastAsia="en-US"/>
    </w:rPr>
  </w:style>
  <w:style w:type="character" w:customStyle="1" w:styleId="BodyText2Char">
    <w:name w:val="Body Text 2 Char"/>
    <w:link w:val="BodyText2"/>
    <w:rsid w:val="005D356F"/>
    <w:rPr>
      <w:rFonts w:ascii="Arial" w:hAnsi="Arial" w:cs="Arial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37E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E64"/>
    <w:rPr>
      <w:rFonts w:ascii="Arial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7E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E64"/>
    <w:rPr>
      <w:rFonts w:ascii="Arial" w:hAnsi="Arial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Prescription for Obese Clients - Appendix a</vt:lpstr>
    </vt:vector>
  </TitlesOfParts>
  <Company>Barracuda</Company>
  <LinksUpToDate>false</LinksUpToDate>
  <CharactersWithSpaces>17165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Prescription for Obese Clients - Appendix a</dc:title>
  <dc:subject/>
  <dc:creator>Pam Lamont</dc:creator>
  <cp:keywords/>
  <cp:lastModifiedBy>WRIGHT Foundation</cp:lastModifiedBy>
  <cp:revision>5</cp:revision>
  <dcterms:created xsi:type="dcterms:W3CDTF">2016-11-17T11:52:00Z</dcterms:created>
  <dcterms:modified xsi:type="dcterms:W3CDTF">2019-02-08T14:17:00Z</dcterms:modified>
</cp:coreProperties>
</file>