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5215B" w14:textId="797C5B9D" w:rsidR="00671186" w:rsidRDefault="0006437F" w:rsidP="0006437F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D38B00" wp14:editId="548BE550">
                <wp:simplePos x="0" y="0"/>
                <wp:positionH relativeFrom="column">
                  <wp:posOffset>182880</wp:posOffset>
                </wp:positionH>
                <wp:positionV relativeFrom="paragraph">
                  <wp:posOffset>236855</wp:posOffset>
                </wp:positionV>
                <wp:extent cx="5573110" cy="3649717"/>
                <wp:effectExtent l="0" t="0" r="1524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3110" cy="364971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B2A059" w14:textId="7CFC40ED" w:rsidR="0006437F" w:rsidRDefault="0006437F" w:rsidP="009C1259">
                            <w:pPr>
                              <w:spacing w:line="360" w:lineRule="auto"/>
                              <w:jc w:val="both"/>
                            </w:pPr>
                          </w:p>
                          <w:p w14:paraId="7453C772" w14:textId="7D871883" w:rsidR="0006437F" w:rsidRPr="009C1259" w:rsidRDefault="0006437F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Students Name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C1259" w:rsidRPr="009C1259">
                              <w:rPr>
                                <w:rFonts w:ascii="Arial" w:hAnsi="Arial" w:cs="Arial"/>
                              </w:rPr>
                              <w:t xml:space="preserve">– </w:t>
                            </w:r>
                          </w:p>
                          <w:p w14:paraId="42C45B84" w14:textId="01F7AF99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182F7D" w14:textId="2D3F8DAC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Type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  <w:r w:rsidRPr="00671186">
                              <w:rPr>
                                <w:rFonts w:ascii="Arial" w:hAnsi="Arial" w:cs="Arial"/>
                              </w:rPr>
                              <w:t>Cardiac Rehab Phase IV</w:t>
                            </w:r>
                          </w:p>
                          <w:p w14:paraId="4AF01BD8" w14:textId="32309F31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57D912" w14:textId="4338543A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Venue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</w:rPr>
                              <w:t>–</w:t>
                            </w:r>
                            <w:r w:rsidRPr="009C1259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124C2043" w14:textId="63041B6C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9CDCB8" w14:textId="3E196A3E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Course Date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  <w:p w14:paraId="649471F9" w14:textId="2DE54250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4F2DBD45" w14:textId="0CD211B7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Lecturer’s Name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– John Robinson and Grant Ralston </w:t>
                            </w:r>
                          </w:p>
                          <w:p w14:paraId="538F33AB" w14:textId="6829D016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20B7B5" w14:textId="2D345AD2" w:rsid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8CE961" w14:textId="5712677D" w:rsidR="009C1259" w:rsidRPr="009C1259" w:rsidRDefault="009C1259" w:rsidP="009C1259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9C1259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Word Count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-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D38B0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.4pt;margin-top:18.65pt;width:438.85pt;height:28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" fillcolor="white [3201]" strokeweight=".5pt">
                <v:textbox>
                  <w:txbxContent>
                    <w:p w14:paraId="7FB2A059" w14:textId="7CFC40ED" w:rsidR="0006437F" w:rsidRDefault="0006437F" w:rsidP="009C1259">
                      <w:pPr>
                        <w:spacing w:line="360" w:lineRule="auto"/>
                        <w:jc w:val="both"/>
                      </w:pPr>
                    </w:p>
                    <w:p w14:paraId="7453C772" w14:textId="7D871883" w:rsidR="0006437F" w:rsidRPr="009C1259" w:rsidRDefault="0006437F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Students Name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 w:rsidR="009C1259" w:rsidRPr="009C1259">
                        <w:rPr>
                          <w:rFonts w:ascii="Arial" w:hAnsi="Arial" w:cs="Arial"/>
                        </w:rPr>
                        <w:t xml:space="preserve">– </w:t>
                      </w:r>
                    </w:p>
                    <w:p w14:paraId="42C45B84" w14:textId="01F7AF99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16182F7D" w14:textId="2D3F8DAC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Type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- </w:t>
                      </w:r>
                      <w:r w:rsidRPr="00671186">
                        <w:rPr>
                          <w:rFonts w:ascii="Arial" w:hAnsi="Arial" w:cs="Arial"/>
                        </w:rPr>
                        <w:t>Cardiac Rehab Phase IV</w:t>
                      </w:r>
                    </w:p>
                    <w:p w14:paraId="4AF01BD8" w14:textId="32309F31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0E57D912" w14:textId="4338543A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Venue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</w:rPr>
                        <w:t>–</w:t>
                      </w:r>
                      <w:r w:rsidRPr="009C1259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124C2043" w14:textId="63041B6C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F9CDCB8" w14:textId="3E196A3E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Course Date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  <w:p w14:paraId="649471F9" w14:textId="2DE54250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4F2DBD45" w14:textId="0CD211B7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Lecturer’s Name</w:t>
                      </w:r>
                      <w:r>
                        <w:rPr>
                          <w:rFonts w:ascii="Arial" w:hAnsi="Arial" w:cs="Arial"/>
                        </w:rPr>
                        <w:t xml:space="preserve"> – John Robinson and Grant Ralston </w:t>
                      </w:r>
                    </w:p>
                    <w:p w14:paraId="538F33AB" w14:textId="6829D016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720B7B5" w14:textId="2D345AD2" w:rsid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4C8CE961" w14:textId="5712677D" w:rsidR="009C1259" w:rsidRPr="009C1259" w:rsidRDefault="009C1259" w:rsidP="009C1259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9C1259">
                        <w:rPr>
                          <w:rFonts w:ascii="Arial" w:hAnsi="Arial" w:cs="Arial"/>
                          <w:b/>
                          <w:bCs/>
                        </w:rPr>
                        <w:t>Word Count</w:t>
                      </w:r>
                      <w:r>
                        <w:rPr>
                          <w:rFonts w:ascii="Arial" w:hAnsi="Arial" w:cs="Arial"/>
                        </w:rPr>
                        <w:t xml:space="preserve"> - </w:t>
                      </w:r>
                    </w:p>
                  </w:txbxContent>
                </v:textbox>
              </v:shape>
            </w:pict>
          </mc:Fallback>
        </mc:AlternateContent>
      </w:r>
      <w:r w:rsidR="00671186"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GB" w:eastAsia="en-GB"/>
        </w:rPr>
        <w:id w:val="-89019457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C209143" w14:textId="645C79DF" w:rsidR="00671186" w:rsidRDefault="00671186" w:rsidP="0006437F">
          <w:pPr>
            <w:pStyle w:val="TOCHeading"/>
            <w:spacing w:line="360" w:lineRule="auto"/>
          </w:pPr>
          <w:r>
            <w:t>Table of Contents</w:t>
          </w:r>
        </w:p>
        <w:p w14:paraId="67E1908B" w14:textId="5C71BD69" w:rsidR="00BE32D7" w:rsidRDefault="00671186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94873005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1-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_Toc94873005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3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53731FFA" w14:textId="236D60E0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06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2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_Toc94873006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4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029EA0DA" w14:textId="42B59E85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07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3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_Toc94873007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5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1A8D754F" w14:textId="43F8933C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08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4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_Toc94873008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6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3FDA0E53" w14:textId="00440BC1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09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5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_Toc94873009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7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2B646098" w14:textId="1D6C380C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0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6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_Toc94873010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8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44DA63E9" w14:textId="6ECF7208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1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7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_Toc94873011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9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0937C06F" w14:textId="32E663D5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2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8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_Toc94873012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10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3ADE0D2F" w14:textId="6E048768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3" w:history="1">
            <w:r w:rsidR="00BE32D7" w:rsidRPr="00307C6E">
              <w:rPr>
                <w:rStyle w:val="Hyperlink"/>
                <w:rFonts w:ascii="Arial" w:hAnsi="Arial" w:cs="Arial"/>
                <w:noProof/>
                <w:lang w:eastAsia="en-GB"/>
              </w:rPr>
              <w:t>Section 9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_Toc94873013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11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73AC9A04" w14:textId="1CF5DA27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4" w:history="1">
            <w:r w:rsidR="00BE32D7" w:rsidRPr="00307C6E">
              <w:rPr>
                <w:rStyle w:val="Hyperlink"/>
                <w:rFonts w:ascii="Arial" w:hAnsi="Arial" w:cs="Arial"/>
                <w:noProof/>
              </w:rPr>
              <w:t>References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_Toc94873014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12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3F9D7268" w14:textId="025F59C7" w:rsidR="00BE32D7" w:rsidRDefault="00000000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lang w:eastAsia="en-GB"/>
            </w:rPr>
          </w:pPr>
          <w:hyperlink w:anchor="_Toc94873015" w:history="1">
            <w:r w:rsidR="00BE32D7" w:rsidRPr="00307C6E">
              <w:rPr>
                <w:rStyle w:val="Hyperlink"/>
                <w:rFonts w:ascii="Arial" w:hAnsi="Arial" w:cs="Arial"/>
                <w:noProof/>
              </w:rPr>
              <w:t>Appendix</w:t>
            </w:r>
            <w:r w:rsidR="00BE32D7">
              <w:rPr>
                <w:noProof/>
                <w:webHidden/>
              </w:rPr>
              <w:tab/>
            </w:r>
            <w:r w:rsidR="00BE32D7">
              <w:rPr>
                <w:noProof/>
                <w:webHidden/>
              </w:rPr>
              <w:fldChar w:fldCharType="begin"/>
            </w:r>
            <w:r w:rsidR="00BE32D7">
              <w:rPr>
                <w:noProof/>
                <w:webHidden/>
              </w:rPr>
              <w:instrText xml:space="preserve"> PAGEREF _Toc94873015 \h </w:instrText>
            </w:r>
            <w:r w:rsidR="00BE32D7">
              <w:rPr>
                <w:noProof/>
                <w:webHidden/>
              </w:rPr>
            </w:r>
            <w:r w:rsidR="00BE32D7">
              <w:rPr>
                <w:noProof/>
                <w:webHidden/>
              </w:rPr>
              <w:fldChar w:fldCharType="separate"/>
            </w:r>
            <w:r w:rsidR="00BE32D7">
              <w:rPr>
                <w:noProof/>
                <w:webHidden/>
              </w:rPr>
              <w:t>13</w:t>
            </w:r>
            <w:r w:rsidR="00BE32D7">
              <w:rPr>
                <w:noProof/>
                <w:webHidden/>
              </w:rPr>
              <w:fldChar w:fldCharType="end"/>
            </w:r>
          </w:hyperlink>
        </w:p>
        <w:p w14:paraId="787170CF" w14:textId="163AC970" w:rsidR="00671186" w:rsidRDefault="00671186" w:rsidP="0006437F">
          <w:pPr>
            <w:spacing w:line="360" w:lineRule="auto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6BA8B5F9" w14:textId="590C02C7" w:rsidR="00671186" w:rsidRDefault="00671186" w:rsidP="0006437F">
      <w:pPr>
        <w:spacing w:line="360" w:lineRule="auto"/>
      </w:pPr>
      <w:r>
        <w:br w:type="page"/>
      </w:r>
    </w:p>
    <w:p w14:paraId="5D4F8DDF" w14:textId="77777777" w:rsidR="00BB004E" w:rsidRDefault="00671186" w:rsidP="00BB004E">
      <w:pPr>
        <w:pBdr>
          <w:top w:val="single" w:sz="4" w:space="1" w:color="auto"/>
        </w:pBdr>
        <w:spacing w:line="360" w:lineRule="auto"/>
        <w:jc w:val="both"/>
      </w:pPr>
      <w:bookmarkStart w:id="0" w:name="_Toc94873005"/>
      <w:r w:rsidRPr="00BE32D7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1</w:t>
      </w:r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t>-</w:t>
      </w:r>
      <w:bookmarkEnd w:id="0"/>
      <w:r w:rsidRPr="0006437F">
        <w:rPr>
          <w:rFonts w:ascii="Arial" w:hAnsi="Arial" w:cs="Arial"/>
          <w:b/>
          <w:bCs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</w:rPr>
        <w:t>Provide</w:t>
      </w:r>
      <w:r w:rsidRPr="00671186">
        <w:rPr>
          <w:rFonts w:ascii="Arial" w:hAnsi="Arial" w:cs="Arial"/>
        </w:rPr>
        <w:t xml:space="preserve"> a summary of </w:t>
      </w:r>
      <w:r>
        <w:rPr>
          <w:rFonts w:ascii="Arial" w:hAnsi="Arial" w:cs="Arial"/>
        </w:rPr>
        <w:t xml:space="preserve">the </w:t>
      </w:r>
      <w:r w:rsidRPr="00671186">
        <w:rPr>
          <w:rFonts w:ascii="Arial" w:hAnsi="Arial" w:cs="Arial"/>
        </w:rPr>
        <w:t>client’s medical history and current medical status</w:t>
      </w:r>
      <w:r>
        <w:rPr>
          <w:rFonts w:ascii="Arial" w:hAnsi="Arial" w:cs="Arial"/>
        </w:rPr>
        <w:t>.</w:t>
      </w:r>
    </w:p>
    <w:p w14:paraId="0B3E1EE3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7D52EBCE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6DD4ACD8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499289F9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87DEB42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55BD136B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57F44B84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2D72B969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963EDDA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438A3F0A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27DC33AD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22186289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4D5D4A86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30D5C740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6C9EE611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6F78FFCF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DB0EE07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7D0D39E3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6F91838F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52E028F4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3BB4AF11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1B70AA9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EE13A57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1464D02E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7C22F7F7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7A26A25C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39B9220B" w14:textId="189D4F75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65FE04DB" w14:textId="36C379B6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04210E5E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727372EC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4F6D7336" w14:textId="77777777" w:rsid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</w:p>
    <w:p w14:paraId="4FEA569D" w14:textId="58594E7B" w:rsidR="00BB004E" w:rsidRPr="00BB004E" w:rsidRDefault="00BB004E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sectPr w:rsidR="00BB004E" w:rsidRPr="00BB004E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777E8B" w14:textId="62E57A8B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1" w:name="_Toc94873006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2</w:t>
      </w:r>
      <w:bookmarkEnd w:id="1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– </w:t>
      </w:r>
      <w:r w:rsidRPr="00671186">
        <w:rPr>
          <w:rFonts w:ascii="Arial" w:hAnsi="Arial" w:cs="Arial"/>
        </w:rPr>
        <w:t xml:space="preserve">Provide </w:t>
      </w:r>
      <w:r>
        <w:rPr>
          <w:rFonts w:ascii="Arial" w:hAnsi="Arial" w:cs="Arial"/>
        </w:rPr>
        <w:t>d</w:t>
      </w:r>
      <w:r w:rsidRPr="00671186">
        <w:rPr>
          <w:rFonts w:ascii="Arial" w:hAnsi="Arial" w:cs="Arial"/>
        </w:rPr>
        <w:t xml:space="preserve">etails of any medication </w:t>
      </w:r>
      <w:r>
        <w:rPr>
          <w:rFonts w:ascii="Arial" w:hAnsi="Arial" w:cs="Arial"/>
        </w:rPr>
        <w:t>the</w:t>
      </w:r>
      <w:r w:rsidRPr="00671186">
        <w:rPr>
          <w:rFonts w:ascii="Arial" w:hAnsi="Arial" w:cs="Arial"/>
        </w:rPr>
        <w:t xml:space="preserve"> client may be taking, including the reason for taking the medication, the effect, the potential side </w:t>
      </w:r>
      <w:r w:rsidR="00BB004E" w:rsidRPr="00671186">
        <w:rPr>
          <w:rFonts w:ascii="Arial" w:hAnsi="Arial" w:cs="Arial"/>
        </w:rPr>
        <w:t>effects,</w:t>
      </w:r>
      <w:r w:rsidRPr="00671186">
        <w:rPr>
          <w:rFonts w:ascii="Arial" w:hAnsi="Arial" w:cs="Arial"/>
        </w:rPr>
        <w:t xml:space="preserve"> and the implications for exercise prescription</w:t>
      </w:r>
      <w:r>
        <w:rPr>
          <w:rFonts w:ascii="Arial" w:hAnsi="Arial" w:cs="Arial"/>
        </w:rPr>
        <w:t>.</w:t>
      </w:r>
    </w:p>
    <w:tbl>
      <w:tblPr>
        <w:tblpPr w:leftFromText="180" w:rightFromText="180" w:vertAnchor="page" w:horzAnchor="margin" w:tblpX="-719" w:tblpY="2442"/>
        <w:tblW w:w="15735" w:type="dxa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684"/>
        <w:gridCol w:w="2551"/>
        <w:gridCol w:w="2410"/>
        <w:gridCol w:w="2977"/>
        <w:gridCol w:w="5113"/>
      </w:tblGrid>
      <w:tr w:rsidR="00BB004E" w14:paraId="31E773DE" w14:textId="77777777" w:rsidTr="00F36CBE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9B846" w14:textId="77777777" w:rsidR="00BB004E" w:rsidRDefault="00BB004E" w:rsidP="00F36CBE">
            <w:pPr>
              <w:jc w:val="both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Group name of the drug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EF3D34" w14:textId="77777777" w:rsidR="00BB004E" w:rsidRDefault="00BB004E" w:rsidP="00F36CBE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Drug name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BE3C2" w14:textId="77777777" w:rsidR="00BB004E" w:rsidRDefault="00BB004E" w:rsidP="00F36CBE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Desired effect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D6A95" w14:textId="77777777" w:rsidR="00BB004E" w:rsidRDefault="00BB004E" w:rsidP="00F36CBE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Side effects</w:t>
            </w: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EBF8E" w14:textId="77777777" w:rsidR="00BB004E" w:rsidRDefault="00BB004E" w:rsidP="00F36CBE">
            <w:pPr>
              <w:jc w:val="center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Implications to exercise</w:t>
            </w:r>
          </w:p>
        </w:tc>
      </w:tr>
      <w:tr w:rsidR="00BB004E" w14:paraId="557A30D5" w14:textId="77777777" w:rsidTr="00F36CBE">
        <w:tc>
          <w:tcPr>
            <w:tcW w:w="2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4D7DA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2CE9959F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181DBCEC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47E55A23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FD797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BEA4C2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36557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3A3A7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BB004E" w14:paraId="56FAF7D7" w14:textId="77777777" w:rsidTr="00F36CBE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03C30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4301CAFD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36D525AD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  <w:p w14:paraId="2A13288E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786BC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C8A827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E78914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2A4D9" w14:textId="77777777" w:rsidR="00BB004E" w:rsidRDefault="00BB004E" w:rsidP="00F36CBE">
            <w:pPr>
              <w:spacing w:line="360" w:lineRule="auto"/>
              <w:rPr>
                <w:rFonts w:ascii="Arial" w:eastAsia="Calibri" w:hAnsi="Arial"/>
                <w:sz w:val="22"/>
                <w:szCs w:val="22"/>
              </w:rPr>
            </w:pPr>
          </w:p>
        </w:tc>
      </w:tr>
      <w:tr w:rsidR="00BB004E" w14:paraId="01888FC7" w14:textId="77777777" w:rsidTr="00F36CBE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2D93B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09549C61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0DFFF71B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2FB76D53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9CA91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CE61A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E473F3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0F876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  <w:tr w:rsidR="00BB004E" w14:paraId="6FB35C75" w14:textId="77777777" w:rsidTr="00F36CBE">
        <w:tc>
          <w:tcPr>
            <w:tcW w:w="26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06EA7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7EA1E0B2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233604ED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  <w:p w14:paraId="6A67C01A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4194A4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02055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54508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  <w:tc>
          <w:tcPr>
            <w:tcW w:w="511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0609D0" w14:textId="77777777" w:rsidR="00BB004E" w:rsidRDefault="00BB004E" w:rsidP="00F36CBE">
            <w:pPr>
              <w:spacing w:line="360" w:lineRule="auto"/>
              <w:rPr>
                <w:rFonts w:ascii="Arial" w:hAnsi="Arial"/>
                <w:color w:val="000000"/>
                <w:sz w:val="22"/>
              </w:rPr>
            </w:pPr>
          </w:p>
        </w:tc>
      </w:tr>
    </w:tbl>
    <w:p w14:paraId="6175B8E5" w14:textId="77777777" w:rsidR="00BB004E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  <w:sectPr w:rsidR="00BB004E" w:rsidSect="00BB004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</w:rPr>
        <w:br w:type="page"/>
      </w:r>
    </w:p>
    <w:p w14:paraId="52505044" w14:textId="68AAFDDB" w:rsidR="00671186" w:rsidRPr="00671186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</w:rPr>
      </w:pPr>
      <w:bookmarkStart w:id="2" w:name="_Toc94873007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3</w:t>
      </w:r>
      <w:bookmarkEnd w:id="2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</w:rPr>
        <w:t xml:space="preserve">- </w:t>
      </w:r>
      <w:r w:rsidRPr="00671186">
        <w:rPr>
          <w:rFonts w:ascii="Arial" w:hAnsi="Arial" w:cs="Arial"/>
        </w:rPr>
        <w:t>Provide statements of the appropriate clinical objectives. Each objective must be</w:t>
      </w:r>
      <w:r w:rsidRPr="00671186">
        <w:rPr>
          <w:rStyle w:val="apple-converted-space"/>
          <w:rFonts w:ascii="Arial" w:hAnsi="Arial" w:cs="Arial"/>
        </w:rPr>
        <w:t> </w:t>
      </w:r>
      <w:r w:rsidRPr="00671186">
        <w:rPr>
          <w:rFonts w:ascii="Arial" w:hAnsi="Arial" w:cs="Arial"/>
        </w:rPr>
        <w:t>accompanied by the underlying reason, or multiple reasons, for selection</w:t>
      </w:r>
      <w:r w:rsidR="0006437F">
        <w:rPr>
          <w:rFonts w:ascii="Arial" w:hAnsi="Arial" w:cs="Arial"/>
        </w:rPr>
        <w:t>.</w:t>
      </w:r>
    </w:p>
    <w:p w14:paraId="1FAA958F" w14:textId="7C431E3A" w:rsidR="00E60DC6" w:rsidRDefault="00E60DC6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5EB8CA2" w14:textId="0299CD12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15CD2A6" w14:textId="410A2377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CFF720F" w14:textId="2EC77D85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272983" w14:textId="17706A66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EAE7C6F" w14:textId="16E87CB4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004B8B7" w14:textId="002F2E95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D1AC566" w14:textId="7713A787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80EED97" w14:textId="7FBD83F5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47C407F" w14:textId="4DC31098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F60637F" w14:textId="3FD5D588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96D8672" w14:textId="49CB7431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D355F28" w14:textId="239055D4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33966C0" w14:textId="7C27D18D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E9F0D87" w14:textId="56D6BEE5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76642A4" w14:textId="7917532F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EDF2877" w14:textId="22201069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32241F1" w14:textId="1448A46D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1D8B653" w14:textId="31D767FE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FBD4CF2" w14:textId="0C3DB94F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6FAB390" w14:textId="4AC76711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EC9C327" w14:textId="7D50900C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6B3173F" w14:textId="6F8F7B2A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E74EBB2" w14:textId="16830C2B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C7694E1" w14:textId="2C3A4B9D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37391A3" w14:textId="13A6FE9F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882DC87" w14:textId="1F52D474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7AD1C77" w14:textId="5729CF28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79FD07C5" w14:textId="7B201363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1894C2DD" w14:textId="1E04628B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9452233" w14:textId="77777777" w:rsidR="00BB004E" w:rsidRDefault="00BB004E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06720006" w14:textId="13192CC5" w:rsidR="00BE32D7" w:rsidRDefault="00BE32D7" w:rsidP="00E60DC6">
      <w:pPr>
        <w:spacing w:line="360" w:lineRule="auto"/>
        <w:jc w:val="both"/>
        <w:rPr>
          <w:rFonts w:ascii="Arial" w:hAnsi="Arial" w:cs="Arial"/>
          <w:b/>
          <w:bCs/>
        </w:rPr>
        <w:sectPr w:rsidR="00BE32D7" w:rsidSect="00BB004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6A6953E1" w14:textId="278DA475" w:rsidR="00BE32D7" w:rsidRDefault="00671186" w:rsidP="00BE32D7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3" w:name="_Toc94873008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4</w:t>
      </w:r>
      <w:bookmarkEnd w:id="3"/>
      <w:r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– </w:t>
      </w:r>
      <w:r w:rsidR="0006437F" w:rsidRPr="0006437F">
        <w:rPr>
          <w:rFonts w:ascii="Arial" w:hAnsi="Arial" w:cs="Arial"/>
        </w:rPr>
        <w:t>Provide a twelve-week training/rehab plan including gym-based interventions and others</w:t>
      </w:r>
      <w:r w:rsidR="00BE32D7">
        <w:rPr>
          <w:rFonts w:ascii="Arial" w:hAnsi="Arial" w:cs="Arial"/>
        </w:rPr>
        <w:t>.</w:t>
      </w:r>
    </w:p>
    <w:p w14:paraId="7FEADA64" w14:textId="77777777" w:rsidR="00BE32D7" w:rsidRDefault="00BE32D7" w:rsidP="00BE32D7">
      <w:pPr>
        <w:pBdr>
          <w:top w:val="single" w:sz="4" w:space="1" w:color="auto"/>
        </w:pBdr>
        <w:spacing w:line="360" w:lineRule="auto"/>
        <w:jc w:val="both"/>
        <w:rPr>
          <w:rFonts w:ascii="Arial" w:hAnsi="Arial" w:cs="Arial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559"/>
        <w:gridCol w:w="1276"/>
        <w:gridCol w:w="1134"/>
        <w:gridCol w:w="1276"/>
        <w:gridCol w:w="992"/>
        <w:gridCol w:w="1984"/>
        <w:gridCol w:w="2835"/>
      </w:tblGrid>
      <w:tr w:rsidR="00BE32D7" w:rsidRPr="00BE32D7" w14:paraId="12AD9A0E" w14:textId="0C8EBC5E" w:rsidTr="00BE32D7">
        <w:tc>
          <w:tcPr>
            <w:tcW w:w="1129" w:type="dxa"/>
          </w:tcPr>
          <w:p w14:paraId="0935691E" w14:textId="59992A69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Week Number</w:t>
            </w:r>
          </w:p>
        </w:tc>
        <w:tc>
          <w:tcPr>
            <w:tcW w:w="1276" w:type="dxa"/>
          </w:tcPr>
          <w:p w14:paraId="610E4F0E" w14:textId="244D5714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Monday</w:t>
            </w:r>
          </w:p>
        </w:tc>
        <w:tc>
          <w:tcPr>
            <w:tcW w:w="1276" w:type="dxa"/>
          </w:tcPr>
          <w:p w14:paraId="7CFBBDE6" w14:textId="7ECDB990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Tuesday</w:t>
            </w:r>
          </w:p>
        </w:tc>
        <w:tc>
          <w:tcPr>
            <w:tcW w:w="1559" w:type="dxa"/>
          </w:tcPr>
          <w:p w14:paraId="60B11D62" w14:textId="70C8AF76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Wednesday</w:t>
            </w:r>
          </w:p>
        </w:tc>
        <w:tc>
          <w:tcPr>
            <w:tcW w:w="1276" w:type="dxa"/>
          </w:tcPr>
          <w:p w14:paraId="05C12A1F" w14:textId="0F532708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Thursday</w:t>
            </w:r>
          </w:p>
        </w:tc>
        <w:tc>
          <w:tcPr>
            <w:tcW w:w="1134" w:type="dxa"/>
          </w:tcPr>
          <w:p w14:paraId="5E79A1DB" w14:textId="05A06A94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Friday</w:t>
            </w:r>
          </w:p>
        </w:tc>
        <w:tc>
          <w:tcPr>
            <w:tcW w:w="1276" w:type="dxa"/>
          </w:tcPr>
          <w:p w14:paraId="7B432A0B" w14:textId="01B7B7C7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Saturday</w:t>
            </w:r>
          </w:p>
        </w:tc>
        <w:tc>
          <w:tcPr>
            <w:tcW w:w="992" w:type="dxa"/>
          </w:tcPr>
          <w:p w14:paraId="5AB0DFE1" w14:textId="7B8A68BF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Sunday</w:t>
            </w:r>
          </w:p>
        </w:tc>
        <w:tc>
          <w:tcPr>
            <w:tcW w:w="1984" w:type="dxa"/>
          </w:tcPr>
          <w:p w14:paraId="4E89AC8E" w14:textId="6D344483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 xml:space="preserve">Methods of monitoring intensity </w:t>
            </w:r>
          </w:p>
        </w:tc>
        <w:tc>
          <w:tcPr>
            <w:tcW w:w="2835" w:type="dxa"/>
          </w:tcPr>
          <w:p w14:paraId="5ADD1C5E" w14:textId="4BCA6E59" w:rsidR="00BE32D7" w:rsidRPr="00BB004E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004E">
              <w:rPr>
                <w:rFonts w:ascii="Arial" w:hAnsi="Arial" w:cs="Arial"/>
                <w:sz w:val="20"/>
                <w:szCs w:val="20"/>
              </w:rPr>
              <w:t>Additional information</w:t>
            </w:r>
          </w:p>
        </w:tc>
      </w:tr>
      <w:tr w:rsidR="00BE32D7" w:rsidRPr="00BE32D7" w14:paraId="51FE6E02" w14:textId="6F962128" w:rsidTr="00BE32D7">
        <w:tc>
          <w:tcPr>
            <w:tcW w:w="1129" w:type="dxa"/>
          </w:tcPr>
          <w:p w14:paraId="28FBD617" w14:textId="66AAF21C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6051036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FB5D9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C42D41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CEFC2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AB30F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8154CE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9F5912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F28F9A8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23A26D3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82E1A8" w14:textId="367BB0CB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4652D159" w14:textId="5117DA0C" w:rsidTr="00BE32D7">
        <w:tc>
          <w:tcPr>
            <w:tcW w:w="1129" w:type="dxa"/>
          </w:tcPr>
          <w:p w14:paraId="28CF239C" w14:textId="63FCF72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D95EC3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92E97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E12857D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980CE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34344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C5E49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DECD5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879738D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BD2E12F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B14ED7B" w14:textId="4BF046A4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628B1777" w14:textId="0CE74979" w:rsidTr="00BE32D7">
        <w:tc>
          <w:tcPr>
            <w:tcW w:w="1129" w:type="dxa"/>
          </w:tcPr>
          <w:p w14:paraId="72361719" w14:textId="7AA27A6A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0211D22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676F5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27ACE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21189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1BA6B84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BBAC6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5D1B23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8AF278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163AC78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FFA6CDE" w14:textId="4415BF96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1F84781C" w14:textId="652F462E" w:rsidTr="00BE32D7">
        <w:tc>
          <w:tcPr>
            <w:tcW w:w="1129" w:type="dxa"/>
          </w:tcPr>
          <w:p w14:paraId="0D101264" w14:textId="463F4040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3C9E37D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CD1A8D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8447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977275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B2D824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BF52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28895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C29ED6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024578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1A44221" w14:textId="37DC3C4E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2DB756AB" w14:textId="7589C9A5" w:rsidTr="00BE32D7">
        <w:tc>
          <w:tcPr>
            <w:tcW w:w="1129" w:type="dxa"/>
          </w:tcPr>
          <w:p w14:paraId="380083F1" w14:textId="0390A7F4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06D2901E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EF810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35B0E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FCF583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7823D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033A6D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E5739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78F40D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863197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209C118" w14:textId="4D2FCADC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6AEF847B" w14:textId="0B417CD4" w:rsidTr="00BE32D7">
        <w:tc>
          <w:tcPr>
            <w:tcW w:w="1129" w:type="dxa"/>
          </w:tcPr>
          <w:p w14:paraId="6D849A70" w14:textId="5F87E0CE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13259CF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04A21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DCB9384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5E7012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23F29C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1F226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780AE2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94659C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7ED2927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5E92F3" w14:textId="60293543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31C9D8C4" w14:textId="49386E7C" w:rsidTr="00BE32D7">
        <w:tc>
          <w:tcPr>
            <w:tcW w:w="1129" w:type="dxa"/>
          </w:tcPr>
          <w:p w14:paraId="01BA4452" w14:textId="7AC81C45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14:paraId="61DBA4FA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254E49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D2303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38FE8F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E9672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F26528E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39C4D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F4128D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5FA032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F36EB4" w14:textId="5050808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002119AF" w14:textId="59EAB932" w:rsidTr="00BE32D7">
        <w:tc>
          <w:tcPr>
            <w:tcW w:w="1129" w:type="dxa"/>
          </w:tcPr>
          <w:p w14:paraId="1692D1B6" w14:textId="69F1704F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1983F10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C1B4E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346510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9F08C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1FA914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A663B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4C62A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B70C42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EF1C1D0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CF89C9" w14:textId="5E91803E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16FA2DDD" w14:textId="60E59698" w:rsidTr="00BE32D7">
        <w:tc>
          <w:tcPr>
            <w:tcW w:w="1129" w:type="dxa"/>
          </w:tcPr>
          <w:p w14:paraId="077B7F67" w14:textId="6E6E809B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27D353E8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146BBAD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9AD83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6616FD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8CD3A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A0B5A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C66083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156B8B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462D1ED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CF365C" w14:textId="6BA502A1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197A0C36" w14:textId="42654BE7" w:rsidTr="00BE32D7">
        <w:tc>
          <w:tcPr>
            <w:tcW w:w="1129" w:type="dxa"/>
          </w:tcPr>
          <w:p w14:paraId="2A50FA53" w14:textId="16AF8692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14:paraId="7FA01206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E0622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D2209E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DE36C77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8C4E0E2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F3F4CE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10326E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0F7476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BCD4962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1DA6A6" w14:textId="4E1C3941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7D2F2E4B" w14:textId="638EFDF4" w:rsidTr="00BE32D7">
        <w:tc>
          <w:tcPr>
            <w:tcW w:w="1129" w:type="dxa"/>
          </w:tcPr>
          <w:p w14:paraId="7AD431B2" w14:textId="7A5D9CFD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3983674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11E2B7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D766D2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46C48B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EED740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C4620E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5F2889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646E794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BC426F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B156B3" w14:textId="7D84F51D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1CC86B48" w14:textId="515801CB" w:rsidTr="00BE32D7">
        <w:tc>
          <w:tcPr>
            <w:tcW w:w="1129" w:type="dxa"/>
          </w:tcPr>
          <w:p w14:paraId="4DB3C05C" w14:textId="200E7BAA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E32D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14:paraId="03E76D01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04D8233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888B94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0383E45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9AB5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F007D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6ABDDF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E02CEE9" w14:textId="77777777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56FE75A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849B0D3" w14:textId="014D818E" w:rsidR="00BE32D7" w:rsidRP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32D7" w:rsidRPr="00BE32D7" w14:paraId="02BD09F9" w14:textId="77777777" w:rsidTr="00902C14">
        <w:tc>
          <w:tcPr>
            <w:tcW w:w="14737" w:type="dxa"/>
            <w:gridSpan w:val="10"/>
          </w:tcPr>
          <w:p w14:paraId="52363461" w14:textId="77777777" w:rsidR="00BE32D7" w:rsidRDefault="00BE32D7" w:rsidP="00BE32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66B0835" w14:textId="5696C79E" w:rsidR="00BE32D7" w:rsidRPr="00BE32D7" w:rsidRDefault="00BE32D7" w:rsidP="00BE32D7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Abbreviation</w:t>
            </w:r>
            <w:r w:rsidRPr="00BE32D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</w:p>
          <w:p w14:paraId="5F218C58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F41B2FA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D999392" w14:textId="77777777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4725F41" w14:textId="567BFCAE" w:rsidR="00BE32D7" w:rsidRDefault="00BE32D7" w:rsidP="00BE32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7799F4" w14:textId="65C3BE45" w:rsidR="00BE32D7" w:rsidRPr="00BE32D7" w:rsidRDefault="00BE32D7" w:rsidP="00BE32D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  <w:sectPr w:rsidR="00BE32D7" w:rsidRPr="00BE32D7" w:rsidSect="00BE32D7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17A235A0" w14:textId="3E2B0CAF" w:rsidR="00671186" w:rsidRPr="0006437F" w:rsidRDefault="00671186" w:rsidP="00BE32D7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</w:pPr>
      <w:bookmarkStart w:id="4" w:name="_Toc94873009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5</w:t>
      </w:r>
      <w:bookmarkEnd w:id="4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Justify each intervention by explaining the specific and/or general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responses/adaptations to that exercise</w:t>
      </w:r>
    </w:p>
    <w:p w14:paraId="06A95178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37CDA43F" w14:textId="2F91C7C3" w:rsidR="00671186" w:rsidRDefault="00671186" w:rsidP="0006437F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1B44D56" w14:textId="70C98234" w:rsidR="00671186" w:rsidRPr="0006437F" w:rsidRDefault="00671186" w:rsidP="00BB004E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5" w:name="_Toc94873010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6</w:t>
      </w:r>
      <w:bookmarkEnd w:id="5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Consider all psychological issues you feel are relevant in dealing with your client, in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order to effect positive lifestyle change(s) and provide details of which behavioural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strategies you feel would be appropriat</w:t>
      </w:r>
      <w:r w:rsidR="0006437F">
        <w:rPr>
          <w:rFonts w:ascii="Arial" w:hAnsi="Arial" w:cs="Arial"/>
        </w:rPr>
        <w:t>e.</w:t>
      </w:r>
    </w:p>
    <w:p w14:paraId="21064333" w14:textId="77777777" w:rsidR="00E60DC6" w:rsidRDefault="00E60DC6" w:rsidP="00E60DC6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27E33EB6" w14:textId="59AB7076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1211D23A" w14:textId="48EA04AB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6" w:name="_Toc94873011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7</w:t>
      </w:r>
      <w:bookmarkEnd w:id="6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A summary of pre-post physiological measurements with a rationale for each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measurement and, where appropriate, a rationale for not taking a specific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measurement</w:t>
      </w:r>
    </w:p>
    <w:p w14:paraId="02219CAF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tbl>
      <w:tblPr>
        <w:tblStyle w:val="TableGrid"/>
        <w:tblpPr w:leftFromText="180" w:rightFromText="180" w:vertAnchor="page" w:horzAnchor="margin" w:tblpX="-436" w:tblpY="2983"/>
        <w:tblW w:w="9776" w:type="dxa"/>
        <w:tblLook w:val="04A0" w:firstRow="1" w:lastRow="0" w:firstColumn="1" w:lastColumn="0" w:noHBand="0" w:noVBand="1"/>
      </w:tblPr>
      <w:tblGrid>
        <w:gridCol w:w="2547"/>
        <w:gridCol w:w="2704"/>
        <w:gridCol w:w="2399"/>
        <w:gridCol w:w="2126"/>
      </w:tblGrid>
      <w:tr w:rsidR="00BB004E" w:rsidRPr="00480714" w14:paraId="67C9B978" w14:textId="77777777" w:rsidTr="00BB004E">
        <w:tc>
          <w:tcPr>
            <w:tcW w:w="2547" w:type="dxa"/>
            <w:shd w:val="clear" w:color="auto" w:fill="auto"/>
          </w:tcPr>
          <w:p w14:paraId="6AA44AF8" w14:textId="77777777" w:rsidR="00BB004E" w:rsidRPr="00BB004E" w:rsidRDefault="00BB004E" w:rsidP="00BB004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Physical Parameter Assessed </w:t>
            </w:r>
          </w:p>
        </w:tc>
        <w:tc>
          <w:tcPr>
            <w:tcW w:w="2704" w:type="dxa"/>
            <w:shd w:val="clear" w:color="auto" w:fill="auto"/>
          </w:tcPr>
          <w:p w14:paraId="3BDD0687" w14:textId="2CCC41C3" w:rsidR="00BB004E" w:rsidRPr="00BB004E" w:rsidRDefault="00BB004E" w:rsidP="00BB004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Pre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exercise </w:t>
            </w: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intervention measurement [baseline] </w:t>
            </w:r>
          </w:p>
        </w:tc>
        <w:tc>
          <w:tcPr>
            <w:tcW w:w="2399" w:type="dxa"/>
            <w:shd w:val="clear" w:color="auto" w:fill="auto"/>
          </w:tcPr>
          <w:p w14:paraId="29503B3E" w14:textId="11D938C6" w:rsidR="00BB004E" w:rsidRPr="00BB004E" w:rsidRDefault="00BB004E" w:rsidP="00BB004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Post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exercise </w:t>
            </w: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intervention measurement </w:t>
            </w:r>
          </w:p>
        </w:tc>
        <w:tc>
          <w:tcPr>
            <w:tcW w:w="2126" w:type="dxa"/>
            <w:shd w:val="clear" w:color="auto" w:fill="auto"/>
          </w:tcPr>
          <w:p w14:paraId="05FD76F8" w14:textId="77777777" w:rsidR="00BB004E" w:rsidRPr="00BB004E" w:rsidRDefault="00BB004E" w:rsidP="00BB004E">
            <w:pPr>
              <w:jc w:val="both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 xml:space="preserve">Pre-to-post difference </w:t>
            </w:r>
          </w:p>
        </w:tc>
      </w:tr>
      <w:tr w:rsidR="00BB004E" w:rsidRPr="00480714" w14:paraId="13A7B48A" w14:textId="77777777" w:rsidTr="00BB004E">
        <w:tc>
          <w:tcPr>
            <w:tcW w:w="2547" w:type="dxa"/>
            <w:shd w:val="clear" w:color="auto" w:fill="auto"/>
          </w:tcPr>
          <w:p w14:paraId="40DD2555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7EEE0791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0CA52FC7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3826A090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3CEA81CA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B81F52F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7F9B6B7A" w14:textId="77777777" w:rsidTr="00BB004E">
        <w:tc>
          <w:tcPr>
            <w:tcW w:w="2547" w:type="dxa"/>
            <w:shd w:val="clear" w:color="auto" w:fill="auto"/>
          </w:tcPr>
          <w:p w14:paraId="23C5C8E8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75B93DA7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5E7F138C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4C1DC0A5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2C744B2A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04746034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18EB6592" w14:textId="77777777" w:rsidTr="00BB004E">
        <w:tc>
          <w:tcPr>
            <w:tcW w:w="2547" w:type="dxa"/>
            <w:shd w:val="clear" w:color="auto" w:fill="auto"/>
          </w:tcPr>
          <w:p w14:paraId="08771731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5BC16D9E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269736CB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121DCEE8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1C9766DC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7751D1D2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41A3EF89" w14:textId="77777777" w:rsidTr="00BB004E">
        <w:tc>
          <w:tcPr>
            <w:tcW w:w="2547" w:type="dxa"/>
            <w:shd w:val="clear" w:color="auto" w:fill="auto"/>
          </w:tcPr>
          <w:p w14:paraId="19A44452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4DDDACB2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4C36F743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73B8B3EE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0FDBB590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7AD111C7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70DAF382" w14:textId="77777777" w:rsidTr="00BB004E">
        <w:tc>
          <w:tcPr>
            <w:tcW w:w="2547" w:type="dxa"/>
            <w:shd w:val="clear" w:color="auto" w:fill="auto"/>
          </w:tcPr>
          <w:p w14:paraId="49293881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4D698F9E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65B789AC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4D296D31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494EC53F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6DF1D08F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239E2796" w14:textId="77777777" w:rsidTr="00BB004E">
        <w:tc>
          <w:tcPr>
            <w:tcW w:w="2547" w:type="dxa"/>
            <w:shd w:val="clear" w:color="auto" w:fill="auto"/>
          </w:tcPr>
          <w:p w14:paraId="1ABCC248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567607F7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091C7756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704" w:type="dxa"/>
            <w:shd w:val="clear" w:color="auto" w:fill="auto"/>
          </w:tcPr>
          <w:p w14:paraId="241AC13C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399" w:type="dxa"/>
            <w:shd w:val="clear" w:color="auto" w:fill="auto"/>
          </w:tcPr>
          <w:p w14:paraId="3173EDF8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</w:tcPr>
          <w:p w14:paraId="477D0E66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4B99E13C" w14:textId="77777777" w:rsidTr="00BB004E">
        <w:tc>
          <w:tcPr>
            <w:tcW w:w="9776" w:type="dxa"/>
            <w:gridSpan w:val="4"/>
            <w:shd w:val="clear" w:color="auto" w:fill="auto"/>
          </w:tcPr>
          <w:p w14:paraId="6F48EDE3" w14:textId="77777777" w:rsidR="00BB004E" w:rsidRDefault="00BB004E" w:rsidP="00BB00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  <w:p w14:paraId="056178BE" w14:textId="5563C351" w:rsidR="00BB004E" w:rsidRPr="00BB004E" w:rsidRDefault="00BB004E" w:rsidP="00BB004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BB004E">
              <w:rPr>
                <w:rFonts w:ascii="Arial" w:hAnsi="Arial" w:cs="Arial"/>
                <w:b/>
                <w:bCs/>
                <w:color w:val="000000" w:themeColor="text1"/>
              </w:rPr>
              <w:t>Rationale for inclusion of the physiological tests assessed</w:t>
            </w:r>
          </w:p>
          <w:p w14:paraId="0761BCEF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5B576925" w14:textId="77777777" w:rsidTr="00BB004E">
        <w:tc>
          <w:tcPr>
            <w:tcW w:w="9776" w:type="dxa"/>
            <w:gridSpan w:val="4"/>
            <w:shd w:val="clear" w:color="auto" w:fill="auto"/>
          </w:tcPr>
          <w:p w14:paraId="69628E6A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04FE6DA0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2FC042EE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  <w:p w14:paraId="7DD479F3" w14:textId="77777777" w:rsidR="00BB004E" w:rsidRPr="00BB004E" w:rsidRDefault="00BB004E" w:rsidP="00BB004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BB004E" w:rsidRPr="00480714" w14:paraId="337F64CF" w14:textId="77777777" w:rsidTr="00BB004E">
        <w:tc>
          <w:tcPr>
            <w:tcW w:w="9776" w:type="dxa"/>
            <w:gridSpan w:val="4"/>
          </w:tcPr>
          <w:p w14:paraId="436992AC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442CAF58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014F9B2A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660045B7" w14:textId="77777777" w:rsidR="00BB004E" w:rsidRPr="00480714" w:rsidRDefault="00BB004E" w:rsidP="00BB004E">
            <w:pPr>
              <w:rPr>
                <w:rFonts w:ascii="Arial" w:hAnsi="Arial" w:cs="Arial"/>
              </w:rPr>
            </w:pPr>
          </w:p>
        </w:tc>
      </w:tr>
      <w:tr w:rsidR="00BB004E" w:rsidRPr="00480714" w14:paraId="1823C68A" w14:textId="77777777" w:rsidTr="00BB004E">
        <w:tc>
          <w:tcPr>
            <w:tcW w:w="9776" w:type="dxa"/>
            <w:gridSpan w:val="4"/>
          </w:tcPr>
          <w:p w14:paraId="394B2AA6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13AFE6CB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5E35ADF8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4C5FF416" w14:textId="77777777" w:rsidR="00BB004E" w:rsidRPr="00480714" w:rsidRDefault="00BB004E" w:rsidP="00BB004E">
            <w:pPr>
              <w:rPr>
                <w:rFonts w:ascii="Arial" w:hAnsi="Arial" w:cs="Arial"/>
              </w:rPr>
            </w:pPr>
          </w:p>
        </w:tc>
      </w:tr>
      <w:tr w:rsidR="00BB004E" w:rsidRPr="00480714" w14:paraId="50E8C6D0" w14:textId="77777777" w:rsidTr="00BB004E">
        <w:tc>
          <w:tcPr>
            <w:tcW w:w="9776" w:type="dxa"/>
            <w:gridSpan w:val="4"/>
          </w:tcPr>
          <w:p w14:paraId="2F8447BE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00C112ED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09FFCBD8" w14:textId="77777777" w:rsidR="00BB004E" w:rsidRDefault="00BB004E" w:rsidP="00BB004E">
            <w:pPr>
              <w:rPr>
                <w:rFonts w:ascii="Arial" w:hAnsi="Arial" w:cs="Arial"/>
              </w:rPr>
            </w:pPr>
          </w:p>
          <w:p w14:paraId="353BC45C" w14:textId="77777777" w:rsidR="00BB004E" w:rsidRPr="00480714" w:rsidRDefault="00BB004E" w:rsidP="00BB004E">
            <w:pPr>
              <w:rPr>
                <w:rFonts w:ascii="Arial" w:hAnsi="Arial" w:cs="Arial"/>
              </w:rPr>
            </w:pPr>
          </w:p>
        </w:tc>
      </w:tr>
    </w:tbl>
    <w:p w14:paraId="202F3C85" w14:textId="77777777" w:rsidR="00BB004E" w:rsidRPr="00480714" w:rsidRDefault="00BB004E" w:rsidP="00BB004E">
      <w:pPr>
        <w:rPr>
          <w:rFonts w:ascii="Arial" w:hAnsi="Arial" w:cs="Arial"/>
        </w:rPr>
      </w:pPr>
    </w:p>
    <w:p w14:paraId="4F317356" w14:textId="77777777" w:rsidR="00BB004E" w:rsidRPr="00480714" w:rsidRDefault="00BB004E" w:rsidP="00BB004E">
      <w:pPr>
        <w:rPr>
          <w:rFonts w:ascii="Arial" w:hAnsi="Arial" w:cs="Arial"/>
        </w:rPr>
      </w:pPr>
    </w:p>
    <w:p w14:paraId="0EA447EA" w14:textId="1A11B160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</w:rPr>
      </w:pPr>
      <w:bookmarkStart w:id="7" w:name="_Toc94873012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8</w:t>
      </w:r>
      <w:bookmarkEnd w:id="7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 w:rsidRP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An information sheet suitable for your lay client (one side A4) giving advice on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generally positive lifestyle changes regarding his/her specific condition</w:t>
      </w:r>
    </w:p>
    <w:p w14:paraId="204F3522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1ADA7BB2" w14:textId="5E849B85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93E850A" w14:textId="0CC59917" w:rsidR="00671186" w:rsidRPr="0006437F" w:rsidRDefault="00671186" w:rsidP="0006437F">
      <w:pPr>
        <w:pBdr>
          <w:top w:val="single" w:sz="4" w:space="1" w:color="auto"/>
          <w:bottom w:val="single" w:sz="4" w:space="1" w:color="auto"/>
        </w:pBdr>
        <w:spacing w:line="360" w:lineRule="auto"/>
        <w:jc w:val="both"/>
        <w:rPr>
          <w:rFonts w:ascii="Arial" w:hAnsi="Arial" w:cs="Arial"/>
        </w:rPr>
      </w:pPr>
      <w:bookmarkStart w:id="8" w:name="_Toc94873013"/>
      <w:r w:rsidRPr="0006437F">
        <w:rPr>
          <w:rStyle w:val="Heading1Char"/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Section 9</w:t>
      </w:r>
      <w:bookmarkEnd w:id="8"/>
      <w:r w:rsidR="0006437F" w:rsidRPr="0006437F">
        <w:rPr>
          <w:rFonts w:ascii="Arial" w:hAnsi="Arial" w:cs="Arial"/>
          <w:b/>
          <w:bCs/>
          <w:color w:val="000000" w:themeColor="text1"/>
        </w:rPr>
        <w:t xml:space="preserve"> </w:t>
      </w:r>
      <w:r w:rsidR="0006437F">
        <w:rPr>
          <w:rFonts w:ascii="Arial" w:hAnsi="Arial" w:cs="Arial"/>
          <w:b/>
          <w:bCs/>
        </w:rPr>
        <w:t xml:space="preserve">- </w:t>
      </w:r>
      <w:r w:rsidR="0006437F" w:rsidRPr="0006437F">
        <w:rPr>
          <w:rFonts w:ascii="Arial" w:hAnsi="Arial" w:cs="Arial"/>
        </w:rPr>
        <w:t>A plan of how you would engage the help of, or offer your services to, the local</w:t>
      </w:r>
      <w:r w:rsidR="0006437F" w:rsidRPr="0006437F">
        <w:rPr>
          <w:rStyle w:val="apple-converted-space"/>
          <w:rFonts w:ascii="Arial" w:hAnsi="Arial" w:cs="Arial"/>
        </w:rPr>
        <w:t> </w:t>
      </w:r>
      <w:r w:rsidR="0006437F" w:rsidRPr="0006437F">
        <w:rPr>
          <w:rFonts w:ascii="Arial" w:hAnsi="Arial" w:cs="Arial"/>
        </w:rPr>
        <w:t>NHS/PCT to form a multidisciplinary team in cardiac disease managemen</w:t>
      </w:r>
      <w:r w:rsidR="0006437F">
        <w:rPr>
          <w:rFonts w:ascii="Arial" w:hAnsi="Arial" w:cs="Arial"/>
        </w:rPr>
        <w:t>t</w:t>
      </w:r>
    </w:p>
    <w:p w14:paraId="78562FD7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7896FD3C" w14:textId="1A2F9C74" w:rsidR="00671186" w:rsidRPr="00E60DC6" w:rsidRDefault="00671186" w:rsidP="00E60DC6">
      <w:pPr>
        <w:spacing w:line="360" w:lineRule="auto"/>
        <w:jc w:val="both"/>
        <w:rPr>
          <w:rFonts w:ascii="Arial" w:hAnsi="Arial" w:cs="Arial"/>
        </w:rPr>
      </w:pPr>
      <w:r w:rsidRPr="00E60DC6">
        <w:rPr>
          <w:rFonts w:ascii="Arial" w:hAnsi="Arial" w:cs="Arial"/>
        </w:rPr>
        <w:br w:type="page"/>
      </w:r>
    </w:p>
    <w:p w14:paraId="29BC6CFD" w14:textId="6C091CE8" w:rsidR="00671186" w:rsidRPr="0006437F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9" w:name="_Toc94873014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References</w:t>
      </w:r>
      <w:bookmarkEnd w:id="9"/>
    </w:p>
    <w:p w14:paraId="5C0C0046" w14:textId="77777777" w:rsidR="00E60DC6" w:rsidRDefault="00E60DC6" w:rsidP="0006437F">
      <w:pPr>
        <w:spacing w:line="360" w:lineRule="auto"/>
        <w:rPr>
          <w:rFonts w:ascii="Arial" w:hAnsi="Arial" w:cs="Arial"/>
          <w:b/>
          <w:bCs/>
        </w:rPr>
      </w:pPr>
    </w:p>
    <w:p w14:paraId="34A6D98F" w14:textId="1D763CED" w:rsidR="00671186" w:rsidRDefault="00671186" w:rsidP="00E60DC6">
      <w:pPr>
        <w:spacing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0DE5254" w14:textId="537375C3" w:rsidR="00671186" w:rsidRDefault="00671186" w:rsidP="0006437F">
      <w:pPr>
        <w:pStyle w:val="Heading1"/>
        <w:pBdr>
          <w:top w:val="single" w:sz="4" w:space="1" w:color="auto"/>
          <w:bottom w:val="single" w:sz="4" w:space="1" w:color="auto"/>
        </w:pBdr>
        <w:spacing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0" w:name="_Toc94873015"/>
      <w:r w:rsidRPr="0006437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Appendix</w:t>
      </w:r>
      <w:bookmarkEnd w:id="10"/>
    </w:p>
    <w:p w14:paraId="43B4CAF4" w14:textId="77777777" w:rsidR="00E60DC6" w:rsidRDefault="00E60DC6">
      <w:pPr>
        <w:rPr>
          <w:lang w:eastAsia="en-US"/>
        </w:rPr>
      </w:pPr>
    </w:p>
    <w:p w14:paraId="0F79AF1B" w14:textId="3671B836" w:rsidR="00E60DC6" w:rsidRDefault="00E60DC6" w:rsidP="00E60DC6">
      <w:pPr>
        <w:jc w:val="both"/>
        <w:rPr>
          <w:lang w:eastAsia="en-US"/>
        </w:rPr>
      </w:pPr>
      <w:r>
        <w:rPr>
          <w:lang w:eastAsia="en-US"/>
        </w:rPr>
        <w:br w:type="page"/>
      </w:r>
    </w:p>
    <w:p w14:paraId="7BCE5A78" w14:textId="77777777" w:rsidR="00E60DC6" w:rsidRPr="00E60DC6" w:rsidRDefault="00E60DC6" w:rsidP="00E60DC6">
      <w:pPr>
        <w:rPr>
          <w:lang w:eastAsia="en-US"/>
        </w:rPr>
      </w:pPr>
    </w:p>
    <w:sectPr w:rsidR="00E60DC6" w:rsidRPr="00E60D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8707" w14:textId="77777777" w:rsidR="00912767" w:rsidRDefault="00912767" w:rsidP="00671186">
      <w:r>
        <w:separator/>
      </w:r>
    </w:p>
  </w:endnote>
  <w:endnote w:type="continuationSeparator" w:id="0">
    <w:p w14:paraId="44531592" w14:textId="77777777" w:rsidR="00912767" w:rsidRDefault="00912767" w:rsidP="00671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3581312"/>
      <w:docPartObj>
        <w:docPartGallery w:val="Page Numbers (Bottom of Page)"/>
        <w:docPartUnique/>
      </w:docPartObj>
    </w:sdtPr>
    <w:sdtContent>
      <w:p w14:paraId="593E5301" w14:textId="5E8DECDD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328A23" w14:textId="77777777" w:rsidR="00671186" w:rsidRDefault="00671186" w:rsidP="006711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96077978"/>
      <w:docPartObj>
        <w:docPartGallery w:val="Page Numbers (Bottom of Page)"/>
        <w:docPartUnique/>
      </w:docPartObj>
    </w:sdtPr>
    <w:sdtContent>
      <w:p w14:paraId="2F6ABE06" w14:textId="26CB79EA" w:rsidR="00671186" w:rsidRDefault="00671186" w:rsidP="001C405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2AF2BBDF" w14:textId="77777777" w:rsidR="00671186" w:rsidRPr="00671186" w:rsidRDefault="00671186" w:rsidP="00671186">
    <w:pPr>
      <w:rPr>
        <w:rFonts w:ascii="Arial" w:hAnsi="Arial" w:cs="Arial"/>
      </w:rPr>
    </w:pPr>
    <w:r w:rsidRPr="00671186">
      <w:rPr>
        <w:rFonts w:ascii="Arial" w:hAnsi="Arial" w:cs="Arial"/>
      </w:rPr>
      <w:t>WRIGHT Foundation -Cardiac Rehab Phase IV</w:t>
    </w:r>
  </w:p>
  <w:p w14:paraId="5DF82C3C" w14:textId="77777777" w:rsidR="00671186" w:rsidRDefault="00671186" w:rsidP="006711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8CBB4" w14:textId="77777777" w:rsidR="00912767" w:rsidRDefault="00912767" w:rsidP="00671186">
      <w:r>
        <w:separator/>
      </w:r>
    </w:p>
  </w:footnote>
  <w:footnote w:type="continuationSeparator" w:id="0">
    <w:p w14:paraId="4225623D" w14:textId="77777777" w:rsidR="00912767" w:rsidRDefault="00912767" w:rsidP="00671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D7DA" w14:textId="1AC34880" w:rsidR="00671186" w:rsidRPr="00671186" w:rsidRDefault="00671186" w:rsidP="00671186">
    <w:pPr>
      <w:rPr>
        <w:rFonts w:ascii="Arial" w:hAnsi="Arial" w:cs="Arial"/>
      </w:rPr>
    </w:pPr>
    <w:r w:rsidRPr="00671186">
      <w:rPr>
        <w:rFonts w:ascii="Arial" w:hAnsi="Arial" w:cs="Arial"/>
      </w:rPr>
      <w:t xml:space="preserve">Cardiac Rehab Phase IV </w:t>
    </w:r>
    <w:r>
      <w:rPr>
        <w:rFonts w:ascii="Arial" w:hAnsi="Arial" w:cs="Arial"/>
      </w:rPr>
      <w:t xml:space="preserve">Student </w:t>
    </w:r>
    <w:r w:rsidRPr="00671186">
      <w:rPr>
        <w:rFonts w:ascii="Arial" w:hAnsi="Arial" w:cs="Arial"/>
      </w:rPr>
      <w:t>Case-Study</w:t>
    </w:r>
  </w:p>
  <w:p w14:paraId="55D1367B" w14:textId="77777777" w:rsidR="00671186" w:rsidRPr="00671186" w:rsidRDefault="00671186" w:rsidP="006711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186"/>
    <w:rsid w:val="0006437F"/>
    <w:rsid w:val="00574A3E"/>
    <w:rsid w:val="0063688A"/>
    <w:rsid w:val="0066653E"/>
    <w:rsid w:val="00671186"/>
    <w:rsid w:val="00912767"/>
    <w:rsid w:val="009C1259"/>
    <w:rsid w:val="00B0099A"/>
    <w:rsid w:val="00B018B5"/>
    <w:rsid w:val="00BB004E"/>
    <w:rsid w:val="00BE32D7"/>
    <w:rsid w:val="00E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7221"/>
  <w15:chartTrackingRefBased/>
  <w15:docId w15:val="{163349CA-4EAB-394D-B159-244039FFA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186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11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1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671186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1186"/>
    <w:pPr>
      <w:spacing w:before="120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671186"/>
    <w:pPr>
      <w:spacing w:before="120"/>
      <w:ind w:left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71186"/>
    <w:pPr>
      <w:ind w:left="4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71186"/>
    <w:pPr>
      <w:ind w:left="7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71186"/>
    <w:pPr>
      <w:ind w:left="9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71186"/>
    <w:pPr>
      <w:ind w:left="1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71186"/>
    <w:pPr>
      <w:ind w:left="14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71186"/>
    <w:pPr>
      <w:ind w:left="16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71186"/>
    <w:pPr>
      <w:ind w:left="19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671186"/>
  </w:style>
  <w:style w:type="paragraph" w:styleId="Header">
    <w:name w:val="header"/>
    <w:basedOn w:val="Normal"/>
    <w:link w:val="Head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71186"/>
  </w:style>
  <w:style w:type="paragraph" w:styleId="Footer">
    <w:name w:val="footer"/>
    <w:basedOn w:val="Normal"/>
    <w:link w:val="FooterChar"/>
    <w:uiPriority w:val="99"/>
    <w:unhideWhenUsed/>
    <w:rsid w:val="0067118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71186"/>
  </w:style>
  <w:style w:type="character" w:styleId="PageNumber">
    <w:name w:val="page number"/>
    <w:basedOn w:val="DefaultParagraphFont"/>
    <w:uiPriority w:val="99"/>
    <w:semiHidden/>
    <w:unhideWhenUsed/>
    <w:rsid w:val="00671186"/>
  </w:style>
  <w:style w:type="character" w:styleId="Hyperlink">
    <w:name w:val="Hyperlink"/>
    <w:basedOn w:val="DefaultParagraphFont"/>
    <w:uiPriority w:val="99"/>
    <w:unhideWhenUsed/>
    <w:rsid w:val="0006437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E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BB004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B004E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B00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6A3F8C-9D42-AC42-A223-8B707B006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ralston</dc:creator>
  <cp:keywords/>
  <dc:description/>
  <cp:lastModifiedBy>grant ralston</cp:lastModifiedBy>
  <cp:revision>3</cp:revision>
  <dcterms:created xsi:type="dcterms:W3CDTF">2022-11-30T13:03:00Z</dcterms:created>
  <dcterms:modified xsi:type="dcterms:W3CDTF">2022-11-30T13:12:00Z</dcterms:modified>
</cp:coreProperties>
</file>